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35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2209" w:firstLineChars="500"/>
        <w:jc w:val="left"/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新生儿出生“一件事”</w:t>
      </w:r>
    </w:p>
    <w:p w14:paraId="1E76CBB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一、适用情形</w:t>
      </w:r>
    </w:p>
    <w:p w14:paraId="4057BBB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E54C5E" w:themeColor="accent6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为在本省助产机构出生(含在家中、途中分娩后急送往助产机构),且父母一方为湖北省户籍， 一周岁以内婚生新生儿。线上暂支持由新生儿母亲申请办理。</w:t>
      </w:r>
    </w:p>
    <w:p w14:paraId="14B2E53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二、联办事项</w:t>
      </w:r>
    </w:p>
    <w:p w14:paraId="166FCF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《出生医学证明》办理（首签）</w:t>
      </w:r>
    </w:p>
    <w:p w14:paraId="29E142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本市户口登记（申报出生登记）1岁以下婚内本市生育</w:t>
      </w:r>
    </w:p>
    <w:p w14:paraId="20406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办理居民医保登记</w:t>
      </w:r>
    </w:p>
    <w:p w14:paraId="6CBE7B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社会保障卡申领</w:t>
      </w:r>
    </w:p>
    <w:p w14:paraId="123B66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5.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生育医疗费用报销</w:t>
      </w:r>
    </w:p>
    <w:p w14:paraId="3D895E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预防接种证办理 </w:t>
      </w:r>
    </w:p>
    <w:p w14:paraId="29C5C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7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科学育儿指导服务登记 </w:t>
      </w:r>
    </w:p>
    <w:p w14:paraId="18EDC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受理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条件</w:t>
      </w:r>
    </w:p>
    <w:p w14:paraId="1079125E">
      <w:pPr>
        <w:ind w:firstLine="320" w:firstLineChars="1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kern w:val="0"/>
          <w:sz w:val="32"/>
          <w:szCs w:val="32"/>
          <w:shd w:val="clear" w:fill="FFFFFF"/>
          <w:lang w:val="en-US" w:eastAsia="zh-CN" w:bidi="ar"/>
        </w:rPr>
        <w:t>《出生医学证明》办理（首签）：新生儿母亲按要求提交申领材料、填写申领信息后，由出生医学证明签发机构审核无误后，即可完成受理。 本市（州）户口登记（申报出生登记）1岁以下婚内本市生育：婚生子女可随父亲或者母亲登记户口。1.居民户口簿（父亲或者母亲）；2.中华人民共和国居民身份证（父亲或者母亲）；3.出生医学证明；4.父母中华人民共和国结婚证；5.父母民族成份不同的，需填写《湖北省新增人口民族成份确认登记表》。 社会保障卡申领：代办未成年人社会保障卡的需提供出生医学证明、户口簿、代办人居民身份证（父亲或母亲）。通过省一体化政务服务平台未获取到其他部门相关证件的，需办理人自行提供。 办理居民医保登记：1.有效身份证件 2.《城乡居民基本医疗保险参保登记表》。 生育医疗费用报销：1.有效身份证件或医保电子凭证或社会保障卡；2.医院收费票据；3.费用清单；4.出院记录。备注：1.合并支付的一次性提供材料；2.特殊情况可要求提供病历中的佐证资料</w:t>
      </w:r>
    </w:p>
    <w:p w14:paraId="1E3D6185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法律依据</w:t>
      </w:r>
    </w:p>
    <w:p w14:paraId="226B1CD6">
      <w:pPr>
        <w:pStyle w:val="20"/>
        <w:spacing w:before="78" w:line="219" w:lineRule="auto"/>
        <w:ind w:left="7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《湖北省出生医学证明管理办法》、《关于印发“中华人民共和国社会保障卡”管理办法的通知》、《中华人民共和国社会保险法》</w:t>
      </w:r>
    </w:p>
    <w:p w14:paraId="2E7C9B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、申报材料</w:t>
      </w:r>
    </w:p>
    <w:tbl>
      <w:tblPr>
        <w:tblStyle w:val="19"/>
        <w:tblW w:w="104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"/>
        <w:gridCol w:w="1622"/>
        <w:gridCol w:w="916"/>
        <w:gridCol w:w="637"/>
        <w:gridCol w:w="900"/>
        <w:gridCol w:w="1006"/>
        <w:gridCol w:w="944"/>
        <w:gridCol w:w="488"/>
        <w:gridCol w:w="1784"/>
        <w:gridCol w:w="1784"/>
      </w:tblGrid>
      <w:tr w14:paraId="3D80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368" w:type="dxa"/>
            <w:noWrap w:val="0"/>
            <w:vAlign w:val="center"/>
          </w:tcPr>
          <w:p w14:paraId="06F78E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622" w:type="dxa"/>
            <w:noWrap w:val="0"/>
            <w:vAlign w:val="center"/>
          </w:tcPr>
          <w:p w14:paraId="616B66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材料名称</w:t>
            </w:r>
          </w:p>
        </w:tc>
        <w:tc>
          <w:tcPr>
            <w:tcW w:w="916" w:type="dxa"/>
            <w:noWrap w:val="0"/>
            <w:vAlign w:val="center"/>
          </w:tcPr>
          <w:p w14:paraId="137377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材料类型</w:t>
            </w:r>
          </w:p>
        </w:tc>
        <w:tc>
          <w:tcPr>
            <w:tcW w:w="637" w:type="dxa"/>
            <w:noWrap w:val="0"/>
            <w:vAlign w:val="center"/>
          </w:tcPr>
          <w:p w14:paraId="6A3DC4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材料</w:t>
            </w:r>
          </w:p>
          <w:p w14:paraId="7FE554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形式</w:t>
            </w:r>
          </w:p>
        </w:tc>
        <w:tc>
          <w:tcPr>
            <w:tcW w:w="900" w:type="dxa"/>
            <w:noWrap w:val="0"/>
            <w:vAlign w:val="center"/>
          </w:tcPr>
          <w:p w14:paraId="7DAC02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纸质材料份数</w:t>
            </w:r>
          </w:p>
        </w:tc>
        <w:tc>
          <w:tcPr>
            <w:tcW w:w="1006" w:type="dxa"/>
            <w:noWrap w:val="0"/>
            <w:vAlign w:val="center"/>
          </w:tcPr>
          <w:p w14:paraId="25BD51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材料</w:t>
            </w:r>
          </w:p>
          <w:p w14:paraId="310FBB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必要性</w:t>
            </w:r>
          </w:p>
        </w:tc>
        <w:tc>
          <w:tcPr>
            <w:tcW w:w="944" w:type="dxa"/>
            <w:noWrap w:val="0"/>
            <w:vAlign w:val="center"/>
          </w:tcPr>
          <w:p w14:paraId="31BCF1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纸质材料规格</w:t>
            </w:r>
          </w:p>
        </w:tc>
        <w:tc>
          <w:tcPr>
            <w:tcW w:w="488" w:type="dxa"/>
            <w:noWrap w:val="0"/>
            <w:vAlign w:val="center"/>
          </w:tcPr>
          <w:p w14:paraId="53B53E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受理标准</w:t>
            </w:r>
          </w:p>
        </w:tc>
        <w:tc>
          <w:tcPr>
            <w:tcW w:w="1784" w:type="dxa"/>
            <w:noWrap w:val="0"/>
            <w:vAlign w:val="center"/>
          </w:tcPr>
          <w:p w14:paraId="3B4EBF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1784" w:type="dxa"/>
            <w:noWrap w:val="0"/>
            <w:vAlign w:val="center"/>
          </w:tcPr>
          <w:p w14:paraId="664A16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Arial" w:hAnsi="Arial" w:eastAsia="Arial" w:cs="Arial"/>
                <w:b/>
                <w:bCs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45520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2294AD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22" w:type="dxa"/>
            <w:noWrap w:val="0"/>
            <w:vAlign w:val="center"/>
          </w:tcPr>
          <w:p w14:paraId="23BB46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新生儿出生“一件事”申请表</w:t>
            </w:r>
          </w:p>
        </w:tc>
        <w:tc>
          <w:tcPr>
            <w:tcW w:w="916" w:type="dxa"/>
            <w:noWrap w:val="0"/>
            <w:vAlign w:val="center"/>
          </w:tcPr>
          <w:p w14:paraId="6583F9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2EC173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61D155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496E8F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49331E3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57CD87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5C31E1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通过电子表单打生成申请表单材料，无需申请人提交。</w:t>
            </w:r>
          </w:p>
        </w:tc>
        <w:tc>
          <w:tcPr>
            <w:tcW w:w="1784" w:type="dxa"/>
            <w:noWrap w:val="0"/>
            <w:vAlign w:val="center"/>
          </w:tcPr>
          <w:p w14:paraId="05D136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54C5E" w:themeColor="accent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免提交</w:t>
            </w:r>
          </w:p>
        </w:tc>
      </w:tr>
      <w:tr w14:paraId="778F7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32C1D6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622" w:type="dxa"/>
            <w:noWrap w:val="0"/>
            <w:vAlign w:val="center"/>
          </w:tcPr>
          <w:p w14:paraId="759162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中华人民共和国居民身份证（母亲）</w:t>
            </w:r>
          </w:p>
        </w:tc>
        <w:tc>
          <w:tcPr>
            <w:tcW w:w="916" w:type="dxa"/>
            <w:noWrap w:val="0"/>
            <w:vAlign w:val="center"/>
          </w:tcPr>
          <w:p w14:paraId="7C1C84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2EC5169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7CCF91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7377CF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205C2C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08629F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477D348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电子证照</w:t>
            </w:r>
          </w:p>
        </w:tc>
        <w:tc>
          <w:tcPr>
            <w:tcW w:w="1784" w:type="dxa"/>
            <w:noWrap w:val="0"/>
            <w:vAlign w:val="center"/>
          </w:tcPr>
          <w:p w14:paraId="4FEDDF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54C5E" w:themeColor="accent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免提交</w:t>
            </w:r>
          </w:p>
        </w:tc>
      </w:tr>
      <w:tr w14:paraId="4462B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6A74E5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622" w:type="dxa"/>
            <w:noWrap w:val="0"/>
            <w:vAlign w:val="center"/>
          </w:tcPr>
          <w:p w14:paraId="3B56D1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中华人民共和国居民身份证（父亲）</w:t>
            </w:r>
          </w:p>
        </w:tc>
        <w:tc>
          <w:tcPr>
            <w:tcW w:w="916" w:type="dxa"/>
            <w:noWrap w:val="0"/>
            <w:vAlign w:val="center"/>
          </w:tcPr>
          <w:p w14:paraId="4240FD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48800C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6CDDFE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0FC6DB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225F09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2486A3F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3A22E1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电子证照</w:t>
            </w:r>
          </w:p>
        </w:tc>
        <w:tc>
          <w:tcPr>
            <w:tcW w:w="1784" w:type="dxa"/>
            <w:noWrap w:val="0"/>
            <w:vAlign w:val="center"/>
          </w:tcPr>
          <w:p w14:paraId="76343D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54C5E" w:themeColor="accent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免提交</w:t>
            </w:r>
          </w:p>
        </w:tc>
      </w:tr>
      <w:tr w14:paraId="020B7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038E03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1622" w:type="dxa"/>
            <w:noWrap w:val="0"/>
            <w:vAlign w:val="center"/>
          </w:tcPr>
          <w:p w14:paraId="564C43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居民户口簿</w:t>
            </w:r>
          </w:p>
        </w:tc>
        <w:tc>
          <w:tcPr>
            <w:tcW w:w="916" w:type="dxa"/>
            <w:noWrap w:val="0"/>
            <w:vAlign w:val="center"/>
          </w:tcPr>
          <w:p w14:paraId="3F699F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1EF876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281924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0724FC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49E8CF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0EE4F9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4B3AE58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电子证照</w:t>
            </w:r>
          </w:p>
        </w:tc>
        <w:tc>
          <w:tcPr>
            <w:tcW w:w="1784" w:type="dxa"/>
            <w:noWrap w:val="0"/>
            <w:vAlign w:val="center"/>
          </w:tcPr>
          <w:p w14:paraId="59D587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E54C5E" w:themeColor="accent6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>免提交</w:t>
            </w:r>
          </w:p>
        </w:tc>
      </w:tr>
      <w:tr w14:paraId="2E600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6A8E89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1622" w:type="dxa"/>
            <w:noWrap w:val="0"/>
            <w:vAlign w:val="center"/>
          </w:tcPr>
          <w:p w14:paraId="7A3B9D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新生儿父亲手持居民身份证正页照片</w:t>
            </w:r>
          </w:p>
        </w:tc>
        <w:tc>
          <w:tcPr>
            <w:tcW w:w="916" w:type="dxa"/>
            <w:noWrap w:val="0"/>
            <w:vAlign w:val="center"/>
          </w:tcPr>
          <w:p w14:paraId="23CEC5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25EBE0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5775FD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50E60C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6B016F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4ECA2A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0F1872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F9E0CE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624C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1F6EC3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622" w:type="dxa"/>
            <w:noWrap w:val="0"/>
            <w:vAlign w:val="center"/>
          </w:tcPr>
          <w:p w14:paraId="0E1BC6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中华人民共和国结婚证</w:t>
            </w:r>
          </w:p>
        </w:tc>
        <w:tc>
          <w:tcPr>
            <w:tcW w:w="916" w:type="dxa"/>
            <w:noWrap w:val="0"/>
            <w:vAlign w:val="center"/>
          </w:tcPr>
          <w:p w14:paraId="2B0119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14EF67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101E1E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45E318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2A2501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5D7F90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4DDC58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电子证照</w:t>
            </w:r>
          </w:p>
        </w:tc>
        <w:tc>
          <w:tcPr>
            <w:tcW w:w="1784" w:type="dxa"/>
            <w:noWrap w:val="0"/>
            <w:vAlign w:val="center"/>
          </w:tcPr>
          <w:p w14:paraId="10E367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04470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63E10D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1622" w:type="dxa"/>
            <w:noWrap w:val="0"/>
            <w:vAlign w:val="center"/>
          </w:tcPr>
          <w:p w14:paraId="5DDC77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出生医学证明</w:t>
            </w:r>
          </w:p>
        </w:tc>
        <w:tc>
          <w:tcPr>
            <w:tcW w:w="916" w:type="dxa"/>
            <w:noWrap w:val="0"/>
            <w:vAlign w:val="center"/>
          </w:tcPr>
          <w:p w14:paraId="581A0C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205BB3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419C47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2189A58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11E7F4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614140F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44FB02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Arial" w:hAnsi="Arial" w:eastAsia="Arial" w:cs="Arial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电子证照</w:t>
            </w:r>
          </w:p>
        </w:tc>
        <w:tc>
          <w:tcPr>
            <w:tcW w:w="1784" w:type="dxa"/>
            <w:noWrap w:val="0"/>
            <w:vAlign w:val="center"/>
          </w:tcPr>
          <w:p w14:paraId="7BEC30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13AF5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206895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622" w:type="dxa"/>
            <w:noWrap w:val="0"/>
            <w:vAlign w:val="center"/>
          </w:tcPr>
          <w:p w14:paraId="4F5F81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湖北省新增人口民族成份确认登记表</w:t>
            </w:r>
          </w:p>
        </w:tc>
        <w:tc>
          <w:tcPr>
            <w:tcW w:w="916" w:type="dxa"/>
            <w:noWrap w:val="0"/>
            <w:vAlign w:val="center"/>
          </w:tcPr>
          <w:p w14:paraId="4CA57E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7C5B3A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1A591C6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06B885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非必要</w:t>
            </w:r>
          </w:p>
        </w:tc>
        <w:tc>
          <w:tcPr>
            <w:tcW w:w="944" w:type="dxa"/>
            <w:noWrap w:val="0"/>
            <w:vAlign w:val="center"/>
          </w:tcPr>
          <w:p w14:paraId="2A6C25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0AB70C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798187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通过电子表单套打生成申请表单材料，无需申请人提交。</w:t>
            </w:r>
          </w:p>
        </w:tc>
        <w:tc>
          <w:tcPr>
            <w:tcW w:w="1784" w:type="dxa"/>
            <w:noWrap w:val="0"/>
            <w:vAlign w:val="center"/>
          </w:tcPr>
          <w:p w14:paraId="73C84F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4B323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774D211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1622" w:type="dxa"/>
            <w:noWrap w:val="0"/>
            <w:vAlign w:val="center"/>
          </w:tcPr>
          <w:p w14:paraId="560F74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证件照</w:t>
            </w:r>
          </w:p>
        </w:tc>
        <w:tc>
          <w:tcPr>
            <w:tcW w:w="916" w:type="dxa"/>
            <w:noWrap w:val="0"/>
            <w:vAlign w:val="center"/>
          </w:tcPr>
          <w:p w14:paraId="04404C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795D78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5983F8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1CB00C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非必要</w:t>
            </w:r>
          </w:p>
        </w:tc>
        <w:tc>
          <w:tcPr>
            <w:tcW w:w="944" w:type="dxa"/>
            <w:noWrap w:val="0"/>
            <w:vAlign w:val="center"/>
          </w:tcPr>
          <w:p w14:paraId="166CA61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5AAA63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357F15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7周岁（不含）以下儿童未提供头像相片的，按照鄂人社函〔2017〕725号规定，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使用湖北省统一的卡通头像用于制作社保卡。</w:t>
            </w:r>
          </w:p>
        </w:tc>
        <w:tc>
          <w:tcPr>
            <w:tcW w:w="1784" w:type="dxa"/>
            <w:noWrap w:val="0"/>
            <w:vAlign w:val="center"/>
          </w:tcPr>
          <w:p w14:paraId="1FD6F8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5C12CF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188456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1622" w:type="dxa"/>
            <w:noWrap w:val="0"/>
            <w:vAlign w:val="center"/>
          </w:tcPr>
          <w:p w14:paraId="1EE3592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医院收费票据</w:t>
            </w:r>
          </w:p>
        </w:tc>
        <w:tc>
          <w:tcPr>
            <w:tcW w:w="916" w:type="dxa"/>
            <w:noWrap w:val="0"/>
            <w:vAlign w:val="center"/>
          </w:tcPr>
          <w:p w14:paraId="5F4049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1B5C72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18B714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3ACF399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4E4DA6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25D4F5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60D1EF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3D63B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52B94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73E7CD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1622" w:type="dxa"/>
            <w:noWrap w:val="0"/>
            <w:vAlign w:val="center"/>
          </w:tcPr>
          <w:p w14:paraId="4FA5E6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费用清单</w:t>
            </w:r>
          </w:p>
        </w:tc>
        <w:tc>
          <w:tcPr>
            <w:tcW w:w="916" w:type="dxa"/>
            <w:noWrap w:val="0"/>
            <w:vAlign w:val="center"/>
          </w:tcPr>
          <w:p w14:paraId="1F4FAE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5860FF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4DF112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54B566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422F97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217C9E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475ADD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40B306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3B2EA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4EB12C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1622" w:type="dxa"/>
            <w:noWrap w:val="0"/>
            <w:vAlign w:val="center"/>
          </w:tcPr>
          <w:p w14:paraId="473816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出院记录</w:t>
            </w:r>
          </w:p>
        </w:tc>
        <w:tc>
          <w:tcPr>
            <w:tcW w:w="916" w:type="dxa"/>
            <w:noWrap w:val="0"/>
            <w:vAlign w:val="center"/>
          </w:tcPr>
          <w:p w14:paraId="25C009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09D782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414190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6BD9CE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267F9AF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32C36F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0F7A51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56CD7A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  <w:tr w14:paraId="384D0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68" w:type="dxa"/>
            <w:noWrap w:val="0"/>
            <w:vAlign w:val="center"/>
          </w:tcPr>
          <w:p w14:paraId="6A6658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1622" w:type="dxa"/>
            <w:noWrap w:val="0"/>
            <w:vAlign w:val="center"/>
          </w:tcPr>
          <w:p w14:paraId="6F21DC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待遇享受人提供的银行账户资料</w:t>
            </w:r>
          </w:p>
        </w:tc>
        <w:tc>
          <w:tcPr>
            <w:tcW w:w="916" w:type="dxa"/>
            <w:noWrap w:val="0"/>
            <w:vAlign w:val="center"/>
          </w:tcPr>
          <w:p w14:paraId="4B7492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原件</w:t>
            </w:r>
          </w:p>
        </w:tc>
        <w:tc>
          <w:tcPr>
            <w:tcW w:w="637" w:type="dxa"/>
            <w:noWrap w:val="0"/>
            <w:vAlign w:val="center"/>
          </w:tcPr>
          <w:p w14:paraId="073BAE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普通电子文件</w:t>
            </w:r>
          </w:p>
        </w:tc>
        <w:tc>
          <w:tcPr>
            <w:tcW w:w="900" w:type="dxa"/>
            <w:noWrap w:val="0"/>
            <w:vAlign w:val="center"/>
          </w:tcPr>
          <w:p w14:paraId="28D8AE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无需纸质材料</w:t>
            </w:r>
          </w:p>
        </w:tc>
        <w:tc>
          <w:tcPr>
            <w:tcW w:w="1006" w:type="dxa"/>
            <w:noWrap w:val="0"/>
            <w:vAlign w:val="center"/>
          </w:tcPr>
          <w:p w14:paraId="3D08F4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必要</w:t>
            </w:r>
          </w:p>
        </w:tc>
        <w:tc>
          <w:tcPr>
            <w:tcW w:w="944" w:type="dxa"/>
            <w:noWrap w:val="0"/>
            <w:vAlign w:val="center"/>
          </w:tcPr>
          <w:p w14:paraId="744726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无特定规格要求</w:t>
            </w:r>
          </w:p>
        </w:tc>
        <w:tc>
          <w:tcPr>
            <w:tcW w:w="488" w:type="dxa"/>
            <w:noWrap w:val="0"/>
            <w:vAlign w:val="center"/>
          </w:tcPr>
          <w:p w14:paraId="189AA9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真实有效</w:t>
            </w:r>
          </w:p>
        </w:tc>
        <w:tc>
          <w:tcPr>
            <w:tcW w:w="1784" w:type="dxa"/>
            <w:noWrap w:val="0"/>
            <w:vAlign w:val="center"/>
          </w:tcPr>
          <w:p w14:paraId="10D9BC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6B8C9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4D4D4D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</w:p>
        </w:tc>
      </w:tr>
    </w:tbl>
    <w:p w14:paraId="5789BE5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办理流程</w:t>
      </w:r>
    </w:p>
    <w:p w14:paraId="5F3463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580380" cy="4358640"/>
            <wp:effectExtent l="0" t="0" r="127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35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282A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七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、办结时限</w:t>
      </w:r>
    </w:p>
    <w:p w14:paraId="18D6F98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640" w:firstLineChars="20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5个工作日</w:t>
      </w:r>
    </w:p>
    <w:p w14:paraId="79C9248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八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、收费依据及标准</w:t>
      </w:r>
    </w:p>
    <w:p w14:paraId="7D0AA8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不收费</w:t>
      </w:r>
    </w:p>
    <w:p w14:paraId="30E22CC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九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、办理地点</w:t>
      </w:r>
    </w:p>
    <w:p w14:paraId="252EADD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西塞山区飞云街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  <w:t>号西塞山区区政务服务中心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一楼7号窗口</w:t>
      </w:r>
    </w:p>
    <w:p w14:paraId="5B427C1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eastAsia="zh-CN"/>
        </w:rPr>
      </w:pPr>
    </w:p>
    <w:p w14:paraId="6EF304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jc w:val="left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十</w:t>
      </w:r>
      <w:r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咨询电话</w:t>
      </w:r>
    </w:p>
    <w:p w14:paraId="4FC2616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Style w:val="14"/>
          <w:rFonts w:hint="default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0714-6484000</w:t>
      </w:r>
    </w:p>
    <w:tbl>
      <w:tblPr>
        <w:tblStyle w:val="11"/>
        <w:tblW w:w="157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853"/>
        <w:gridCol w:w="4073"/>
        <w:gridCol w:w="1927"/>
        <w:gridCol w:w="3340"/>
        <w:gridCol w:w="1927"/>
      </w:tblGrid>
      <w:tr w14:paraId="3E1B7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4"/>
                <w:rFonts w:hint="eastAsia"/>
                <w:lang w:val="en-US" w:eastAsia="zh-CN" w:bidi="ar"/>
              </w:rPr>
              <w:t>新生儿出生</w:t>
            </w:r>
            <w:r>
              <w:rPr>
                <w:rStyle w:val="15"/>
                <w:lang w:val="en-US" w:eastAsia="zh-CN" w:bidi="ar"/>
              </w:rPr>
              <w:t>“</w:t>
            </w:r>
            <w:r>
              <w:rPr>
                <w:rStyle w:val="14"/>
                <w:lang w:val="en-US" w:eastAsia="zh-CN" w:bidi="ar"/>
              </w:rPr>
              <w:t>一件事</w:t>
            </w:r>
            <w:r>
              <w:rPr>
                <w:rStyle w:val="15"/>
                <w:lang w:val="en-US" w:eastAsia="zh-CN" w:bidi="ar"/>
              </w:rPr>
              <w:t>”</w:t>
            </w:r>
          </w:p>
        </w:tc>
      </w:tr>
      <w:tr w14:paraId="7793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办事场景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所涉服务事项名称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业务办理项名称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办结时限</w:t>
            </w:r>
          </w:p>
        </w:tc>
        <w:tc>
          <w:tcPr>
            <w:tcW w:w="3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申请材料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F364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新生儿出生“一件事”</w:t>
            </w: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4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预防接种证办理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A8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新生儿父母双方身份证，新生儿父亲手持身份证正面照</w:t>
            </w:r>
          </w:p>
          <w:p w14:paraId="4C26AC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申报户口登记表（婚生子女登记户口）</w:t>
            </w:r>
          </w:p>
          <w:p w14:paraId="6EF78A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居民户口簿（父亲或者母亲）</w:t>
            </w:r>
          </w:p>
          <w:p w14:paraId="34142F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父母中华人民共和国结婚证</w:t>
            </w:r>
          </w:p>
          <w:p w14:paraId="372B03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出生医学证明</w:t>
            </w:r>
          </w:p>
          <w:p w14:paraId="53F8D3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父母民族成份不同的，需共同签署《湖北省新增人口民族成份确认登记表》</w:t>
            </w:r>
          </w:p>
          <w:p w14:paraId="61FE3C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湖北省城乡居民基本养老保险参保登记表</w:t>
            </w:r>
          </w:p>
          <w:p w14:paraId="48A80A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出院记录</w:t>
            </w:r>
          </w:p>
          <w:p w14:paraId="010447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医院收费票据</w:t>
            </w:r>
          </w:p>
          <w:p w14:paraId="1E4884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费用清单</w:t>
            </w:r>
          </w:p>
          <w:p w14:paraId="7BBA43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待遇享受人（或单位）提供的银行账户资料                    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2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8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《出生医学证明》办理（首签）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出生医学证明办理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57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1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9D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本市户口登记（申报出生登记） 1岁以下婚内本市生育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对新出生婴儿办理出生登记（婚生子女登记户口）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65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D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3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办理居民医保登记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城乡居民养老保险参保登记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09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E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9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C3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C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社会保障卡服务(申领)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1D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6C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53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16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生育医疗费用报销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生育医疗费支付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53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A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7C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科学育儿指导服务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E2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E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家长可以通过新生儿出生“一件事”查看科学育儿指导服务内容</w:t>
            </w:r>
          </w:p>
        </w:tc>
      </w:tr>
      <w:tr w14:paraId="26D4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城乡居民医疗保险缴费</w:t>
            </w:r>
          </w:p>
        </w:tc>
        <w:tc>
          <w:tcPr>
            <w:tcW w:w="4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城乡居民医疗保险缴费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B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3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C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D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办理参保登记后，请通过鄂汇办、楚税通等税务端缴费渠道完成新生儿城乡居民医保缴费。</w:t>
            </w:r>
          </w:p>
        </w:tc>
      </w:tr>
    </w:tbl>
    <w:p w14:paraId="374667C9">
      <w:pPr>
        <w:widowControl/>
        <w:jc w:val="both"/>
        <w:textAlignment w:val="center"/>
        <w:rPr>
          <w:rFonts w:hint="eastAsia" w:ascii="宋体" w:hAnsi="宋体" w:cs="宋体"/>
          <w:b/>
          <w:color w:val="000000"/>
          <w:kern w:val="0"/>
          <w:sz w:val="40"/>
          <w:szCs w:val="40"/>
          <w:lang w:bidi="ar"/>
        </w:rPr>
        <w:sectPr>
          <w:pgSz w:w="16838" w:h="11906" w:orient="landscape"/>
          <w:pgMar w:top="567" w:right="1440" w:bottom="567" w:left="567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0"/>
        <w:gridCol w:w="1605"/>
        <w:gridCol w:w="1695"/>
        <w:gridCol w:w="900"/>
        <w:gridCol w:w="765"/>
        <w:gridCol w:w="1335"/>
        <w:gridCol w:w="1780"/>
      </w:tblGrid>
      <w:tr w14:paraId="4FFA14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6C8D70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>申报户口登记表</w:t>
            </w:r>
          </w:p>
          <w:p w14:paraId="2A5873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Style w:val="15"/>
                <w:rFonts w:hAnsi="宋体"/>
                <w:lang w:bidi="ar"/>
              </w:rPr>
              <w:t>（出生登记类）</w:t>
            </w:r>
          </w:p>
        </w:tc>
      </w:tr>
      <w:tr w14:paraId="22DD07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0" w:hRule="atLeast"/>
          <w:jc w:val="center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EA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</w:t>
            </w:r>
          </w:p>
          <w:p w14:paraId="489EF2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登记</w:t>
            </w:r>
          </w:p>
          <w:p w14:paraId="4C7CC19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8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E2E3">
            <w:pPr>
              <w:widowControl/>
              <w:jc w:val="left"/>
              <w:textAlignment w:val="center"/>
              <w:rPr>
                <w:rStyle w:val="16"/>
                <w:rFonts w:hAnsi="新宋体"/>
                <w:sz w:val="24"/>
                <w:szCs w:val="24"/>
                <w:lang w:bidi="ar"/>
              </w:rPr>
            </w:pPr>
          </w:p>
          <w:p w14:paraId="50CD06B2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Style w:val="16"/>
                <w:rFonts w:hint="eastAsia" w:hAnsi="新宋体" w:eastAsia="楷体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□婚生子女登记户口               </w:t>
            </w:r>
          </w:p>
          <w:p w14:paraId="29224CE8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□非婚生子女登记户口</w:t>
            </w:r>
          </w:p>
          <w:p w14:paraId="57D0E93B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□国（境）外出生子女登记户口    </w:t>
            </w:r>
          </w:p>
          <w:p w14:paraId="7D699FEC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□父母双方服现役所生子女登记户口</w:t>
            </w:r>
          </w:p>
          <w:p w14:paraId="5C46EABD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□父母双方为学校集体户所生子女登记户口             </w:t>
            </w:r>
          </w:p>
          <w:p w14:paraId="142AF9B9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□父母双方出国（境）定居所生子女出生登记</w:t>
            </w:r>
          </w:p>
          <w:p w14:paraId="1F9B81F4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□父母双亡人员所生子女登记户口   </w:t>
            </w:r>
          </w:p>
          <w:p w14:paraId="48039A2C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□其他   </w:t>
            </w:r>
          </w:p>
          <w:p w14:paraId="1DDC9F9A">
            <w:pPr>
              <w:widowControl/>
              <w:jc w:val="left"/>
              <w:textAlignment w:val="center"/>
              <w:rPr>
                <w:rFonts w:ascii="新宋体" w:hAnsi="新宋体" w:eastAsia="新宋体" w:cs="新宋体"/>
                <w:color w:val="000000"/>
                <w:sz w:val="28"/>
                <w:szCs w:val="28"/>
              </w:rPr>
            </w:pPr>
            <w:r>
              <w:rPr>
                <w:rStyle w:val="16"/>
                <w:rFonts w:hint="eastAsia" w:ascii="宋体" w:hAnsi="宋体" w:eastAsia="宋体" w:cs="宋体"/>
                <w:lang w:bidi="ar"/>
              </w:rPr>
              <w:t>（请在□</w:t>
            </w:r>
            <w:r>
              <w:rPr>
                <w:rStyle w:val="16"/>
                <w:rFonts w:hAnsi="新宋体"/>
                <w:lang w:bidi="ar"/>
              </w:rPr>
              <w:t>中打“√”）</w:t>
            </w:r>
          </w:p>
        </w:tc>
      </w:tr>
      <w:tr w14:paraId="4553D7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3B3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申请</w:t>
            </w:r>
          </w:p>
          <w:p w14:paraId="5D0ECCC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人员</w:t>
            </w:r>
          </w:p>
          <w:p w14:paraId="1C8D042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基本</w:t>
            </w:r>
          </w:p>
          <w:p w14:paraId="0D72B54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EFF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母亲姓名</w:t>
            </w:r>
          </w:p>
        </w:tc>
        <w:tc>
          <w:tcPr>
            <w:tcW w:w="169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BB7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FCC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CC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9E7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BE8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6AB12C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30B0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97B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10FDF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C19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E436A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6AD9D4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8086E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B2E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57F2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43E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所属派出所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B20D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25DB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7CA85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01E4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父亲姓名</w:t>
            </w:r>
          </w:p>
        </w:tc>
        <w:tc>
          <w:tcPr>
            <w:tcW w:w="16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7135D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41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00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C49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B4C1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4837DE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948F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447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公民身份号码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2B14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4A1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C6310">
            <w:pPr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616464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6354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583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226A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BB91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所属派出所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8CF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64FBE6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DA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拟落</w:t>
            </w:r>
          </w:p>
          <w:p w14:paraId="5599EF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户人</w:t>
            </w:r>
          </w:p>
          <w:p w14:paraId="4917FBC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基本</w:t>
            </w:r>
          </w:p>
          <w:p w14:paraId="482BC80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60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6A65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姓名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050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90CB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16D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8B866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A3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</w:p>
        </w:tc>
      </w:tr>
      <w:tr w14:paraId="629706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6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B6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7F3A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E96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3452C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FF2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8E52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43D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</w:tr>
      <w:tr w14:paraId="4B8ED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4F5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0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41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出生医学</w:t>
            </w:r>
          </w:p>
          <w:p w14:paraId="650815D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证明编号</w:t>
            </w:r>
          </w:p>
        </w:tc>
        <w:tc>
          <w:tcPr>
            <w:tcW w:w="169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03B0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1BD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拟落户地址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65A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27E42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6" w:hRule="atLeast"/>
          <w:jc w:val="center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1A5B9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申请</w:t>
            </w:r>
          </w:p>
          <w:p w14:paraId="2B00A839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（填写</w:t>
            </w:r>
          </w:p>
          <w:p w14:paraId="23872122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</w:t>
            </w:r>
          </w:p>
          <w:p w14:paraId="0A57A949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事实</w:t>
            </w:r>
          </w:p>
          <w:p w14:paraId="033E30BF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和理由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808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6EFF48">
            <w:pPr>
              <w:widowControl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</w:p>
          <w:p w14:paraId="2510192F">
            <w:pPr>
              <w:widowControl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</w:p>
          <w:p w14:paraId="5F40AC01">
            <w:pPr>
              <w:widowControl/>
              <w:textAlignment w:val="top"/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</w:p>
          <w:p w14:paraId="445FF53D">
            <w:pPr>
              <w:widowControl/>
              <w:textAlignment w:val="top"/>
              <w:rPr>
                <w:rFonts w:hint="eastAsia" w:ascii="新宋体" w:hAnsi="新宋体" w:eastAsia="新宋体" w:cs="新宋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本人承诺：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本表所填写的内容及所提交的证明材料均真实有效。若被查证在户口事项办理过程中有隐瞒事实、弄虚作假行为的，本人愿承担法律责任，接受公安机关处理。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14:paraId="16D019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2D48"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8080" w:type="dxa"/>
            <w:gridSpan w:val="6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6F253B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 w14:paraId="4C651157">
            <w:pPr>
              <w:widowControl/>
              <w:ind w:firstLine="480" w:firstLineChars="2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申请人签名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2E1DD844">
      <w:pPr>
        <w:ind w:firstLine="525" w:firstLineChars="25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受理人签名（盖章）：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日</w:t>
      </w:r>
    </w:p>
    <w:p w14:paraId="78F1301F">
      <w:r>
        <w:drawing>
          <wp:inline distT="0" distB="0" distL="114300" distR="114300">
            <wp:extent cx="6827520" cy="920115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7520" cy="92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F4598">
      <w:pPr>
        <w:sectPr>
          <w:pgSz w:w="11906" w:h="16838"/>
          <w:pgMar w:top="1440" w:right="567" w:bottom="567" w:left="567" w:header="851" w:footer="992" w:gutter="0"/>
          <w:cols w:space="0" w:num="1"/>
          <w:rtlGutter w:val="0"/>
          <w:docGrid w:type="lines" w:linePitch="312" w:charSpace="0"/>
        </w:sectPr>
      </w:pPr>
    </w:p>
    <w:p w14:paraId="65EB1EBF">
      <w:pPr>
        <w:ind w:firstLine="560" w:firstLineChars="200"/>
        <w:rPr>
          <w:rFonts w:ascii="黑体" w:hAnsi="黑体" w:eastAsia="黑体"/>
          <w:bCs/>
          <w:kern w:val="36"/>
          <w:sz w:val="28"/>
          <w:szCs w:val="28"/>
        </w:rPr>
      </w:pPr>
      <w:r>
        <w:rPr>
          <w:rFonts w:hint="eastAsia" w:ascii="黑体" w:hAnsi="黑体" w:eastAsia="黑体"/>
          <w:bCs/>
          <w:kern w:val="36"/>
          <w:sz w:val="28"/>
          <w:szCs w:val="28"/>
        </w:rPr>
        <w:t>附件1</w:t>
      </w:r>
    </w:p>
    <w:p w14:paraId="318AA41A">
      <w:pPr>
        <w:widowControl/>
        <w:spacing w:after="157" w:afterLines="50" w:line="600" w:lineRule="exact"/>
        <w:jc w:val="center"/>
        <w:rPr>
          <w:rFonts w:ascii="方正小标宋简体" w:hAnsi="宋体" w:eastAsia="方正小标宋简体" w:cs="宋体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湖北省城乡居民基本养老保险参保登记表</w:t>
      </w:r>
    </w:p>
    <w:p w14:paraId="4F8DFF3D">
      <w:pPr>
        <w:widowControl/>
        <w:tabs>
          <w:tab w:val="left" w:pos="4133"/>
          <w:tab w:val="left" w:pos="6809"/>
          <w:tab w:val="left" w:pos="7045"/>
        </w:tabs>
        <w:ind w:left="93"/>
        <w:jc w:val="left"/>
        <w:rPr>
          <w:rFonts w:hint="eastAsia" w:ascii="仿宋_GB2312" w:hAnsi="宋体" w:cs="宋体"/>
          <w:kern w:val="0"/>
          <w:szCs w:val="21"/>
        </w:rPr>
      </w:pPr>
      <w:r>
        <w:rPr>
          <w:rFonts w:hint="eastAsia" w:ascii="仿宋_GB2312" w:hAnsi="宋体" w:cs="宋体"/>
          <w:kern w:val="0"/>
          <w:szCs w:val="21"/>
        </w:rPr>
        <w:t>所属村（居）委会：                                                                               填写日期：        年   月   日</w:t>
      </w:r>
    </w:p>
    <w:tbl>
      <w:tblPr>
        <w:tblStyle w:val="11"/>
        <w:tblW w:w="13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2404"/>
        <w:gridCol w:w="2161"/>
        <w:gridCol w:w="1681"/>
        <w:gridCol w:w="472"/>
        <w:gridCol w:w="1689"/>
        <w:gridCol w:w="2402"/>
        <w:gridCol w:w="2629"/>
      </w:tblGrid>
      <w:tr w14:paraId="59851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8505" w:type="dxa"/>
            <w:gridSpan w:val="7"/>
            <w:noWrap/>
            <w:vAlign w:val="center"/>
          </w:tcPr>
          <w:p w14:paraId="50F08B57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业务类型：     </w:t>
            </w:r>
            <w:r>
              <w:rPr>
                <w:rFonts w:ascii="宋体" w:hAnsi="宋体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参保登记     </w:t>
            </w:r>
            <w:r>
              <w:rPr>
                <w:rFonts w:ascii="宋体" w:hAnsi="宋体"/>
                <w:kern w:val="0"/>
                <w:szCs w:val="21"/>
              </w:rPr>
              <w:t xml:space="preserve"> □</w:t>
            </w:r>
            <w:r>
              <w:rPr>
                <w:kern w:val="0"/>
                <w:szCs w:val="21"/>
              </w:rPr>
              <w:t>变更登记</w:t>
            </w:r>
          </w:p>
        </w:tc>
      </w:tr>
      <w:tr w14:paraId="0F3507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/>
            <w:vAlign w:val="center"/>
          </w:tcPr>
          <w:p w14:paraId="636A8BD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*姓  名</w:t>
            </w:r>
          </w:p>
        </w:tc>
        <w:tc>
          <w:tcPr>
            <w:tcW w:w="1368" w:type="dxa"/>
            <w:noWrap/>
            <w:vAlign w:val="center"/>
          </w:tcPr>
          <w:p w14:paraId="0358303C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64" w:type="dxa"/>
            <w:noWrap/>
            <w:vAlign w:val="center"/>
          </w:tcPr>
          <w:p w14:paraId="15F80AA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 别</w:t>
            </w:r>
          </w:p>
        </w:tc>
        <w:tc>
          <w:tcPr>
            <w:tcW w:w="1368" w:type="dxa"/>
            <w:gridSpan w:val="2"/>
            <w:noWrap/>
            <w:vAlign w:val="center"/>
          </w:tcPr>
          <w:p w14:paraId="740F4EA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20" w:type="dxa"/>
            <w:noWrap/>
            <w:vAlign w:val="center"/>
          </w:tcPr>
          <w:p w14:paraId="524CF47D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民  族</w:t>
            </w:r>
          </w:p>
        </w:tc>
        <w:tc>
          <w:tcPr>
            <w:tcW w:w="1664" w:type="dxa"/>
            <w:noWrap/>
            <w:vAlign w:val="center"/>
          </w:tcPr>
          <w:p w14:paraId="72C016B6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1CB9F1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 w:val="0"/>
            <w:vAlign w:val="center"/>
          </w:tcPr>
          <w:p w14:paraId="083FD667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出生日期</w:t>
            </w:r>
          </w:p>
        </w:tc>
        <w:tc>
          <w:tcPr>
            <w:tcW w:w="3800" w:type="dxa"/>
            <w:gridSpan w:val="4"/>
            <w:noWrap/>
            <w:vAlign w:val="center"/>
          </w:tcPr>
          <w:p w14:paraId="7E6B728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年       月    日 </w:t>
            </w:r>
          </w:p>
        </w:tc>
        <w:tc>
          <w:tcPr>
            <w:tcW w:w="1520" w:type="dxa"/>
            <w:noWrap/>
            <w:vAlign w:val="center"/>
          </w:tcPr>
          <w:p w14:paraId="1B45E7A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*联系电话</w:t>
            </w:r>
          </w:p>
        </w:tc>
        <w:tc>
          <w:tcPr>
            <w:tcW w:w="1664" w:type="dxa"/>
            <w:noWrap/>
            <w:vAlign w:val="center"/>
          </w:tcPr>
          <w:p w14:paraId="11B83A4F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3E50A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 w:val="0"/>
            <w:vAlign w:val="center"/>
          </w:tcPr>
          <w:p w14:paraId="3F74A428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*证件类型</w:t>
            </w:r>
          </w:p>
        </w:tc>
        <w:tc>
          <w:tcPr>
            <w:tcW w:w="1368" w:type="dxa"/>
            <w:noWrap/>
            <w:vAlign w:val="center"/>
          </w:tcPr>
          <w:p w14:paraId="4909617F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064" w:type="dxa"/>
            <w:noWrap w:val="0"/>
            <w:vAlign w:val="center"/>
          </w:tcPr>
          <w:p w14:paraId="46E7908A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*证件号码</w:t>
            </w:r>
          </w:p>
        </w:tc>
        <w:tc>
          <w:tcPr>
            <w:tcW w:w="1368" w:type="dxa"/>
            <w:gridSpan w:val="2"/>
            <w:noWrap/>
            <w:vAlign w:val="center"/>
          </w:tcPr>
          <w:p w14:paraId="4105F47D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20" w:type="dxa"/>
            <w:noWrap w:val="0"/>
            <w:vAlign w:val="center"/>
          </w:tcPr>
          <w:p w14:paraId="435CD85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国籍（地区）</w:t>
            </w:r>
          </w:p>
        </w:tc>
        <w:tc>
          <w:tcPr>
            <w:tcW w:w="1664" w:type="dxa"/>
            <w:noWrap/>
            <w:vAlign w:val="center"/>
          </w:tcPr>
          <w:p w14:paraId="0EC665D2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2ABCC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 w:val="0"/>
            <w:vAlign w:val="center"/>
          </w:tcPr>
          <w:p w14:paraId="27DECA4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户籍所在地址</w:t>
            </w:r>
          </w:p>
        </w:tc>
        <w:tc>
          <w:tcPr>
            <w:tcW w:w="6984" w:type="dxa"/>
            <w:gridSpan w:val="6"/>
            <w:noWrap/>
            <w:vAlign w:val="center"/>
          </w:tcPr>
          <w:p w14:paraId="2234099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429F03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 w:val="0"/>
            <w:vAlign w:val="center"/>
          </w:tcPr>
          <w:p w14:paraId="7E2B6FB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居住地址    </w:t>
            </w:r>
          </w:p>
        </w:tc>
        <w:tc>
          <w:tcPr>
            <w:tcW w:w="3800" w:type="dxa"/>
            <w:gridSpan w:val="4"/>
            <w:noWrap/>
            <w:vAlign w:val="center"/>
          </w:tcPr>
          <w:p w14:paraId="21C8474E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20" w:type="dxa"/>
            <w:noWrap/>
            <w:vAlign w:val="center"/>
          </w:tcPr>
          <w:p w14:paraId="792E0B19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邮编</w:t>
            </w:r>
          </w:p>
        </w:tc>
        <w:tc>
          <w:tcPr>
            <w:tcW w:w="1664" w:type="dxa"/>
            <w:noWrap/>
            <w:vAlign w:val="center"/>
          </w:tcPr>
          <w:p w14:paraId="66EDE9F4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 w14:paraId="1144C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25" w:hRule="atLeast"/>
          <w:jc w:val="center"/>
        </w:trPr>
        <w:tc>
          <w:tcPr>
            <w:tcW w:w="1521" w:type="dxa"/>
            <w:noWrap w:val="0"/>
            <w:vAlign w:val="center"/>
          </w:tcPr>
          <w:p w14:paraId="56AF595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*参保登记日期</w:t>
            </w:r>
          </w:p>
        </w:tc>
        <w:tc>
          <w:tcPr>
            <w:tcW w:w="6984" w:type="dxa"/>
            <w:gridSpan w:val="6"/>
            <w:noWrap/>
            <w:vAlign w:val="center"/>
          </w:tcPr>
          <w:p w14:paraId="17037BE3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年          月         日</w:t>
            </w:r>
          </w:p>
        </w:tc>
      </w:tr>
      <w:tr w14:paraId="0A3EED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508" w:hRule="atLeast"/>
          <w:jc w:val="center"/>
        </w:trPr>
        <w:tc>
          <w:tcPr>
            <w:tcW w:w="4252" w:type="dxa"/>
            <w:gridSpan w:val="4"/>
            <w:shd w:val="clear" w:color="auto" w:fill="auto"/>
            <w:noWrap/>
            <w:vAlign w:val="center"/>
          </w:tcPr>
          <w:p w14:paraId="7296943A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参保人承诺：</w:t>
            </w:r>
          </w:p>
          <w:p w14:paraId="64430CF7"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以上填写内容真实无误，如不属实，自愿承担相应的法律责任。</w:t>
            </w:r>
          </w:p>
          <w:p w14:paraId="522A61C8"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Cs w:val="21"/>
              </w:rPr>
            </w:pPr>
          </w:p>
          <w:p w14:paraId="11F06715">
            <w:pPr>
              <w:spacing w:line="240" w:lineRule="exact"/>
              <w:ind w:firstLine="438"/>
              <w:jc w:val="left"/>
              <w:rPr>
                <w:rFonts w:hint="eastAsia"/>
                <w:kern w:val="0"/>
                <w:szCs w:val="21"/>
              </w:rPr>
            </w:pPr>
          </w:p>
          <w:p w14:paraId="2553A0CF">
            <w:pPr>
              <w:spacing w:line="240" w:lineRule="exact"/>
              <w:ind w:firstLine="1037" w:firstLineChars="494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参保人</w:t>
            </w:r>
            <w:r>
              <w:rPr>
                <w:rFonts w:hint="eastAsia"/>
                <w:kern w:val="0"/>
                <w:szCs w:val="21"/>
              </w:rPr>
              <w:t>（签章）</w:t>
            </w:r>
            <w:r>
              <w:rPr>
                <w:kern w:val="0"/>
                <w:szCs w:val="21"/>
              </w:rPr>
              <w:t>：</w:t>
            </w:r>
          </w:p>
          <w:p w14:paraId="31BB325F">
            <w:pPr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14:paraId="02463840"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</w:tc>
        <w:tc>
          <w:tcPr>
            <w:tcW w:w="4253" w:type="dxa"/>
            <w:gridSpan w:val="3"/>
            <w:shd w:val="clear" w:color="auto" w:fill="FFFFFF"/>
            <w:noWrap/>
            <w:vAlign w:val="center"/>
          </w:tcPr>
          <w:p w14:paraId="10C2C68E">
            <w:pPr>
              <w:widowControl/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社保机构审核意见（公章）：</w:t>
            </w:r>
          </w:p>
          <w:p w14:paraId="2FFC20B1">
            <w:pPr>
              <w:widowControl/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14:paraId="4AB96C38">
            <w:pPr>
              <w:widowControl/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14:paraId="1C71F888">
            <w:pPr>
              <w:widowControl/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14:paraId="1D074003">
            <w:pPr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经办人（签章）：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kern w:val="0"/>
                <w:szCs w:val="21"/>
              </w:rPr>
              <w:t>复核人（签章）：</w:t>
            </w:r>
          </w:p>
          <w:p w14:paraId="699E49C3">
            <w:pPr>
              <w:spacing w:line="240" w:lineRule="exact"/>
              <w:jc w:val="left"/>
              <w:rPr>
                <w:rFonts w:hint="eastAsia"/>
                <w:kern w:val="0"/>
                <w:szCs w:val="21"/>
              </w:rPr>
            </w:pPr>
          </w:p>
          <w:p w14:paraId="0FC3EE4A">
            <w:pPr>
              <w:wordWrap w:val="0"/>
              <w:spacing w:line="240" w:lineRule="exact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kern w:val="0"/>
                <w:szCs w:val="21"/>
              </w:rPr>
              <w:t xml:space="preserve">月  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日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</w:tc>
      </w:tr>
    </w:tbl>
    <w:p w14:paraId="1084F195">
      <w:pPr>
        <w:widowControl/>
        <w:tabs>
          <w:tab w:val="left" w:pos="4133"/>
          <w:tab w:val="left" w:pos="6809"/>
          <w:tab w:val="left" w:pos="7045"/>
        </w:tabs>
        <w:spacing w:line="240" w:lineRule="exact"/>
        <w:jc w:val="left"/>
        <w:rPr>
          <w:rFonts w:ascii="仿宋_GB2312" w:hAnsi="宋体" w:cs="宋体"/>
          <w:kern w:val="0"/>
          <w:szCs w:val="21"/>
        </w:rPr>
      </w:pPr>
      <w:r>
        <w:rPr>
          <w:rFonts w:hint="eastAsia" w:ascii="仿宋_GB2312" w:hAnsi="宋体" w:cs="宋体"/>
          <w:kern w:val="0"/>
          <w:szCs w:val="21"/>
        </w:rPr>
        <w:t>填表说明：</w:t>
      </w:r>
    </w:p>
    <w:p w14:paraId="694AD0A0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1．*项为参保人员必填项，非*项由经办机构通过信息共享获取，暂无法获取的，可由参保人员填写。</w:t>
      </w:r>
    </w:p>
    <w:p w14:paraId="51D93F21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2．变更登记时，仅需在需要变更的项目填写内容。</w:t>
      </w:r>
    </w:p>
    <w:p w14:paraId="67F6F086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3．互联网渠道受理的，由登录用户的电子身份认证代替纸质签章。</w:t>
      </w:r>
    </w:p>
    <w:p w14:paraId="0D215DD9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kern w:val="0"/>
          <w:szCs w:val="21"/>
        </w:rPr>
      </w:pPr>
      <w:r>
        <w:rPr>
          <w:kern w:val="0"/>
          <w:szCs w:val="21"/>
        </w:rPr>
        <w:t>4．互联网渠道应默认显示最新的留存信息，供参保人员直接修改信息完成变更。</w:t>
      </w:r>
    </w:p>
    <w:p w14:paraId="62C60125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  <w:r>
        <w:rPr>
          <w:kern w:val="0"/>
          <w:szCs w:val="21"/>
        </w:rPr>
        <w:t>5．本表最终由社</w:t>
      </w:r>
      <w:r>
        <w:rPr>
          <w:rFonts w:hint="eastAsia" w:ascii="仿宋_GB2312" w:hAnsi="宋体" w:cs="宋体"/>
          <w:kern w:val="0"/>
          <w:szCs w:val="21"/>
        </w:rPr>
        <w:t>保机构留存</w:t>
      </w:r>
    </w:p>
    <w:p w14:paraId="61C7BF73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0279FA9E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06A0E2DB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366805F1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068993A3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5E3D4440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17F836CB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4ECFC1BE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p w14:paraId="3A55EC56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  <w:sectPr>
          <w:footerReference r:id="rId3" w:type="default"/>
          <w:pgSz w:w="16838" w:h="11906" w:orient="landscape"/>
          <w:pgMar w:top="567" w:right="1440" w:bottom="567" w:left="624" w:header="851" w:footer="992" w:gutter="0"/>
          <w:cols w:space="0" w:num="1"/>
          <w:rtlGutter w:val="0"/>
          <w:docGrid w:type="lines" w:linePitch="316" w:charSpace="0"/>
        </w:sectPr>
      </w:pPr>
    </w:p>
    <w:p w14:paraId="1B3C2D3E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湖北省新生儿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出生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一件事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表</w:t>
      </w:r>
    </w:p>
    <w:tbl>
      <w:tblPr>
        <w:tblStyle w:val="11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8" w:type="dxa"/>
          <w:bottom w:w="0" w:type="dxa"/>
          <w:right w:w="68" w:type="dxa"/>
        </w:tblCellMar>
      </w:tblPr>
      <w:tblGrid>
        <w:gridCol w:w="859"/>
        <w:gridCol w:w="769"/>
        <w:gridCol w:w="586"/>
        <w:gridCol w:w="69"/>
        <w:gridCol w:w="650"/>
        <w:gridCol w:w="575"/>
        <w:gridCol w:w="1485"/>
        <w:gridCol w:w="466"/>
        <w:gridCol w:w="156"/>
        <w:gridCol w:w="1506"/>
        <w:gridCol w:w="1234"/>
        <w:gridCol w:w="1022"/>
      </w:tblGrid>
      <w:tr w14:paraId="10B4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restart"/>
            <w:noWrap w:val="0"/>
            <w:vAlign w:val="center"/>
          </w:tcPr>
          <w:p w14:paraId="2333AD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基本</w:t>
            </w:r>
          </w:p>
          <w:p w14:paraId="3DAE61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36DCCA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母亲</w:t>
            </w:r>
          </w:p>
          <w:p w14:paraId="390E81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信息</w:t>
            </w:r>
          </w:p>
        </w:tc>
        <w:tc>
          <w:tcPr>
            <w:tcW w:w="655" w:type="dxa"/>
            <w:gridSpan w:val="2"/>
            <w:noWrap w:val="0"/>
            <w:vAlign w:val="center"/>
          </w:tcPr>
          <w:p w14:paraId="40DDB3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姓名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237FD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D1CE0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身份号码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 w14:paraId="3681E0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862CE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1022" w:type="dxa"/>
            <w:noWrap w:val="0"/>
            <w:vAlign w:val="center"/>
          </w:tcPr>
          <w:p w14:paraId="6D5BFB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479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3A3CFB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22A112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 w14:paraId="20E68C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 w14:paraId="42C81F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 w14:paraId="3A97DF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户口属性：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城镇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农村</w:t>
            </w:r>
          </w:p>
        </w:tc>
        <w:tc>
          <w:tcPr>
            <w:tcW w:w="1506" w:type="dxa"/>
            <w:noWrap w:val="0"/>
            <w:vAlign w:val="center"/>
          </w:tcPr>
          <w:p w14:paraId="0207A6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实际居住地址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 w14:paraId="54EDB89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E64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0D1A27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65F5B0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560FE3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户籍地址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10CD2A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F28BA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所属派出所</w:t>
            </w:r>
          </w:p>
        </w:tc>
        <w:tc>
          <w:tcPr>
            <w:tcW w:w="1022" w:type="dxa"/>
            <w:noWrap w:val="0"/>
            <w:vAlign w:val="center"/>
          </w:tcPr>
          <w:p w14:paraId="1F3ECC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1F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67B20C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restart"/>
            <w:noWrap w:val="0"/>
            <w:vAlign w:val="center"/>
          </w:tcPr>
          <w:p w14:paraId="03EB46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父亲</w:t>
            </w:r>
          </w:p>
          <w:p w14:paraId="013C76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信息</w:t>
            </w:r>
          </w:p>
        </w:tc>
        <w:tc>
          <w:tcPr>
            <w:tcW w:w="655" w:type="dxa"/>
            <w:gridSpan w:val="2"/>
            <w:noWrap w:val="0"/>
            <w:vAlign w:val="center"/>
          </w:tcPr>
          <w:p w14:paraId="265EEC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姓名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3E9A62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398A4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公民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身份号码</w:t>
            </w:r>
          </w:p>
        </w:tc>
        <w:tc>
          <w:tcPr>
            <w:tcW w:w="2128" w:type="dxa"/>
            <w:gridSpan w:val="3"/>
            <w:noWrap w:val="0"/>
            <w:vAlign w:val="center"/>
          </w:tcPr>
          <w:p w14:paraId="6EA95B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CA46F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1022" w:type="dxa"/>
            <w:noWrap w:val="0"/>
            <w:vAlign w:val="center"/>
          </w:tcPr>
          <w:p w14:paraId="49B73C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0F13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6C5F5B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56659A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655" w:type="dxa"/>
            <w:gridSpan w:val="2"/>
            <w:noWrap w:val="0"/>
            <w:vAlign w:val="center"/>
          </w:tcPr>
          <w:p w14:paraId="2FA196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民族</w:t>
            </w:r>
          </w:p>
        </w:tc>
        <w:tc>
          <w:tcPr>
            <w:tcW w:w="650" w:type="dxa"/>
            <w:noWrap w:val="0"/>
            <w:vAlign w:val="center"/>
          </w:tcPr>
          <w:p w14:paraId="2ED017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2682" w:type="dxa"/>
            <w:gridSpan w:val="4"/>
            <w:noWrap w:val="0"/>
            <w:vAlign w:val="center"/>
          </w:tcPr>
          <w:p w14:paraId="036450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户口属性：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城镇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农村</w:t>
            </w:r>
          </w:p>
        </w:tc>
        <w:tc>
          <w:tcPr>
            <w:tcW w:w="1506" w:type="dxa"/>
            <w:noWrap w:val="0"/>
            <w:vAlign w:val="center"/>
          </w:tcPr>
          <w:p w14:paraId="3322CB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实际居住地址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 w14:paraId="32DE54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445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529174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vMerge w:val="continue"/>
            <w:noWrap w:val="0"/>
            <w:vAlign w:val="center"/>
          </w:tcPr>
          <w:p w14:paraId="4EB478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2A9C5B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户籍地址</w:t>
            </w:r>
          </w:p>
        </w:tc>
        <w:tc>
          <w:tcPr>
            <w:tcW w:w="4188" w:type="dxa"/>
            <w:gridSpan w:val="5"/>
            <w:noWrap w:val="0"/>
            <w:vAlign w:val="center"/>
          </w:tcPr>
          <w:p w14:paraId="729356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5CD853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所属派出所</w:t>
            </w:r>
          </w:p>
        </w:tc>
        <w:tc>
          <w:tcPr>
            <w:tcW w:w="1022" w:type="dxa"/>
            <w:noWrap w:val="0"/>
            <w:vAlign w:val="center"/>
          </w:tcPr>
          <w:p w14:paraId="3531BA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190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050D7B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F9853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新生儿姓名</w:t>
            </w:r>
          </w:p>
        </w:tc>
        <w:tc>
          <w:tcPr>
            <w:tcW w:w="7163" w:type="dxa"/>
            <w:gridSpan w:val="9"/>
            <w:noWrap w:val="0"/>
            <w:vAlign w:val="center"/>
          </w:tcPr>
          <w:p w14:paraId="7DC238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2CD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2957" w:hRule="atLeast"/>
          <w:jc w:val="center"/>
        </w:trPr>
        <w:tc>
          <w:tcPr>
            <w:tcW w:w="859" w:type="dxa"/>
            <w:noWrap w:val="0"/>
            <w:vAlign w:val="center"/>
          </w:tcPr>
          <w:p w14:paraId="704417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需要</w:t>
            </w:r>
          </w:p>
          <w:p w14:paraId="416C5D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办理</w:t>
            </w:r>
          </w:p>
          <w:p w14:paraId="17B059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8" w:type="dxa"/>
            <w:gridSpan w:val="11"/>
            <w:noWrap w:val="0"/>
            <w:vAlign w:val="center"/>
          </w:tcPr>
          <w:p w14:paraId="6D9B37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《出生医学证明》办理（首签）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10404D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预防接种证办理及接种信息查询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11C1D2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本市户口登记（申报出生登记） </w:t>
            </w:r>
            <w:r>
              <w:rPr>
                <w:rFonts w:hint="eastAsia" w:ascii="Times New Roman" w:hAnsi="Times New Roman" w:eastAsia="仿宋_GB2312" w:cs="仿宋_GB2312"/>
                <w:color w:val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岁以下婚内本市生育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036198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社会保障卡申领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25218A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lang w:eastAsia="zh-CN"/>
              </w:rPr>
              <w:t>办理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</w:rPr>
              <w:t>居民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lang w:eastAsia="zh-CN"/>
              </w:rPr>
              <w:t>医保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1C008C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生育医疗费用报销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  <w:p w14:paraId="74BCDE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科学育儿指导服务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登记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是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否</w:t>
            </w:r>
          </w:p>
        </w:tc>
      </w:tr>
      <w:tr w14:paraId="0938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923" w:hRule="atLeast"/>
          <w:jc w:val="center"/>
        </w:trPr>
        <w:tc>
          <w:tcPr>
            <w:tcW w:w="859" w:type="dxa"/>
            <w:vMerge w:val="restart"/>
            <w:noWrap w:val="0"/>
            <w:vAlign w:val="center"/>
          </w:tcPr>
          <w:p w14:paraId="1ED48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户口</w:t>
            </w:r>
          </w:p>
          <w:p w14:paraId="18255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登记</w:t>
            </w:r>
          </w:p>
          <w:p w14:paraId="45DF7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申报</w:t>
            </w:r>
          </w:p>
        </w:tc>
        <w:tc>
          <w:tcPr>
            <w:tcW w:w="4600" w:type="dxa"/>
            <w:gridSpan w:val="7"/>
            <w:noWrap w:val="0"/>
            <w:vAlign w:val="center"/>
          </w:tcPr>
          <w:p w14:paraId="166F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经父母双方协商一致申请新生儿户口： </w:t>
            </w:r>
          </w:p>
          <w:p w14:paraId="3388A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随父亲登记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随母亲登记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 w14:paraId="2CB54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拟落户地</w:t>
            </w:r>
          </w:p>
        </w:tc>
        <w:tc>
          <w:tcPr>
            <w:tcW w:w="2256" w:type="dxa"/>
            <w:gridSpan w:val="2"/>
            <w:noWrap w:val="0"/>
            <w:vAlign w:val="center"/>
          </w:tcPr>
          <w:p w14:paraId="36CE4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4E63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574CB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8518" w:type="dxa"/>
            <w:gridSpan w:val="11"/>
            <w:noWrap w:val="0"/>
            <w:vAlign w:val="center"/>
          </w:tcPr>
          <w:p w14:paraId="22ABC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新生儿民族成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：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随父亲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随母亲</w:t>
            </w:r>
          </w:p>
        </w:tc>
      </w:tr>
      <w:tr w14:paraId="7C875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56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4A3F3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 w14:paraId="4BD59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>新生儿籍贯</w:t>
            </w:r>
          </w:p>
        </w:tc>
        <w:tc>
          <w:tcPr>
            <w:tcW w:w="7094" w:type="dxa"/>
            <w:gridSpan w:val="8"/>
            <w:noWrap w:val="0"/>
            <w:vAlign w:val="center"/>
          </w:tcPr>
          <w:p w14:paraId="4505C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 w14:paraId="7DA6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1640" w:hRule="atLeast"/>
          <w:jc w:val="center"/>
        </w:trPr>
        <w:tc>
          <w:tcPr>
            <w:tcW w:w="859" w:type="dxa"/>
            <w:vMerge w:val="restart"/>
            <w:noWrap w:val="0"/>
            <w:vAlign w:val="center"/>
          </w:tcPr>
          <w:p w14:paraId="3B35F1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参保</w:t>
            </w:r>
          </w:p>
          <w:p w14:paraId="592F76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</w:t>
            </w:r>
          </w:p>
        </w:tc>
        <w:tc>
          <w:tcPr>
            <w:tcW w:w="8518" w:type="dxa"/>
            <w:gridSpan w:val="11"/>
            <w:noWrap w:val="0"/>
            <w:vAlign w:val="center"/>
          </w:tcPr>
          <w:p w14:paraId="2F55693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/>
              </w:rPr>
              <w:t>申请参保地：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县（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市、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区）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乡镇（街道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村（社区）</w:t>
            </w:r>
          </w:p>
          <w:p w14:paraId="2CB4638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办理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参保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后，请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鄂汇办、楚税通等税务端缴费渠道完成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新生儿城乡居民医保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缴费。若符合出生当年免缴费政策，税务端显示缴费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为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 xml:space="preserve">；若不符合当年免缴费政策，请按照税务端显示缴费金额缴费。 </w:t>
            </w:r>
          </w:p>
        </w:tc>
      </w:tr>
      <w:tr w14:paraId="32B2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907" w:hRule="atLeast"/>
          <w:jc w:val="center"/>
        </w:trPr>
        <w:tc>
          <w:tcPr>
            <w:tcW w:w="859" w:type="dxa"/>
            <w:vMerge w:val="continue"/>
            <w:noWrap w:val="0"/>
            <w:vAlign w:val="center"/>
          </w:tcPr>
          <w:p w14:paraId="0F4724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8" w:type="dxa"/>
            <w:gridSpan w:val="11"/>
            <w:noWrap w:val="0"/>
            <w:vAlign w:val="center"/>
          </w:tcPr>
          <w:p w14:paraId="0335C8E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提示：新生儿办理参保登记后，其父母可登录国家医保服务平台</w:t>
            </w:r>
            <w:r>
              <w:rPr>
                <w:rFonts w:hint="eastAsia" w:ascii="Times New Roman" w:hAnsi="Times New Roman" w:eastAsia="仿宋_GB2312" w:cs="仿宋_GB2312"/>
                <w:color w:val="auto"/>
                <w:highlight w:val="none"/>
                <w:u w:val="none"/>
                <w:lang w:val="en-US" w:eastAsia="zh-CN"/>
              </w:rPr>
              <w:t>APP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，按照规定流程绑定医保亲情账户并激活，以便于在就诊时展示新生儿医保码。</w:t>
            </w:r>
          </w:p>
        </w:tc>
      </w:tr>
      <w:tr w14:paraId="213F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1748" w:hRule="atLeast"/>
          <w:jc w:val="center"/>
        </w:trPr>
        <w:tc>
          <w:tcPr>
            <w:tcW w:w="859" w:type="dxa"/>
            <w:noWrap w:val="0"/>
            <w:vAlign w:val="center"/>
          </w:tcPr>
          <w:p w14:paraId="66F2D8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社保卡</w:t>
            </w:r>
          </w:p>
        </w:tc>
        <w:tc>
          <w:tcPr>
            <w:tcW w:w="8518" w:type="dxa"/>
            <w:gridSpan w:val="11"/>
            <w:noWrap w:val="0"/>
            <w:vAlign w:val="center"/>
          </w:tcPr>
          <w:p w14:paraId="3D119AA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right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发卡地：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 xml:space="preserve">      社保卡合作银行：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  <w:t xml:space="preserve">  </w:t>
            </w:r>
          </w:p>
          <w:p w14:paraId="304D5A6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40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提示：电子社保卡在实体社保卡制作完成后同步生成。领取社保卡后，请及时到发卡银行网点激活金融账户，方便领取各类待遇补贴资金。</w:t>
            </w:r>
          </w:p>
        </w:tc>
      </w:tr>
      <w:tr w14:paraId="3502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2978" w:hRule="atLeast"/>
          <w:jc w:val="center"/>
        </w:trPr>
        <w:tc>
          <w:tcPr>
            <w:tcW w:w="859" w:type="dxa"/>
            <w:noWrap w:val="0"/>
            <w:vAlign w:val="center"/>
          </w:tcPr>
          <w:p w14:paraId="420B2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送达</w:t>
            </w:r>
          </w:p>
          <w:p w14:paraId="01AE48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方式</w:t>
            </w:r>
          </w:p>
          <w:p w14:paraId="6CC4CC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8" w:type="dxa"/>
            <w:gridSpan w:val="11"/>
            <w:noWrap w:val="0"/>
            <w:vAlign w:val="center"/>
          </w:tcPr>
          <w:p w14:paraId="78CD34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出生医学证明：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邮寄送达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现场领取</w:t>
            </w:r>
          </w:p>
          <w:p w14:paraId="7FD555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居民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户口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簿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邮寄送达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 现场领取（落户地派出所领取）</w:t>
            </w:r>
          </w:p>
          <w:p w14:paraId="73E01C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 xml:space="preserve">社保卡：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邮寄送达（自费）</w:t>
            </w:r>
          </w:p>
          <w:p w14:paraId="06EC1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邮寄地址：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                                                                   </w:t>
            </w:r>
          </w:p>
          <w:p w14:paraId="77FE14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收件人：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</w:rPr>
              <w:t>与新生儿关系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none"/>
                <w:lang w:val="en-US" w:eastAsia="zh-CN"/>
              </w:rPr>
              <w:t>收件人公民身份号码：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3B910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8" w:type="dxa"/>
            <w:bottom w:w="0" w:type="dxa"/>
            <w:right w:w="68" w:type="dxa"/>
          </w:tblCellMar>
        </w:tblPrEx>
        <w:trPr>
          <w:trHeight w:val="3566" w:hRule="atLeast"/>
          <w:jc w:val="center"/>
        </w:trPr>
        <w:tc>
          <w:tcPr>
            <w:tcW w:w="859" w:type="dxa"/>
            <w:noWrap w:val="0"/>
            <w:vAlign w:val="center"/>
          </w:tcPr>
          <w:p w14:paraId="0058F3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申请</w:t>
            </w:r>
          </w:p>
          <w:p w14:paraId="70A0F5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承诺</w:t>
            </w:r>
          </w:p>
          <w:p w14:paraId="206355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18" w:type="dxa"/>
            <w:gridSpan w:val="11"/>
            <w:noWrap w:val="0"/>
            <w:vAlign w:val="center"/>
          </w:tcPr>
          <w:p w14:paraId="5F944E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53E41D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本人确认上述申报事项为自主选择，申报信息、内容真实有效，并承诺自行承担因新生儿姓名、落户地及所填报信息有误和不真实等引发的相关法律责任。</w:t>
            </w:r>
          </w:p>
          <w:p w14:paraId="44A998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申请人：            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系统确认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）</w:t>
            </w:r>
          </w:p>
          <w:p w14:paraId="63003D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79E1B4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4200" w:firstLineChars="20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日</w:t>
            </w:r>
          </w:p>
        </w:tc>
      </w:tr>
    </w:tbl>
    <w:p w14:paraId="273B3338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</w:pPr>
    </w:p>
    <w:p w14:paraId="01232EFB">
      <w:pPr>
        <w:widowControl/>
        <w:tabs>
          <w:tab w:val="left" w:pos="4133"/>
          <w:tab w:val="left" w:pos="6809"/>
          <w:tab w:val="left" w:pos="7045"/>
        </w:tabs>
        <w:spacing w:line="280" w:lineRule="exact"/>
        <w:ind w:firstLine="420" w:firstLineChars="200"/>
        <w:jc w:val="left"/>
        <w:rPr>
          <w:rFonts w:hint="eastAsia" w:ascii="仿宋_GB2312" w:hAnsi="宋体" w:cs="宋体"/>
          <w:kern w:val="0"/>
          <w:szCs w:val="21"/>
        </w:rPr>
      </w:pPr>
    </w:p>
    <w:sectPr>
      <w:footerReference r:id="rId4" w:type="default"/>
      <w:pgSz w:w="11906" w:h="16838"/>
      <w:pgMar w:top="1440" w:right="567" w:bottom="567" w:left="56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006A390-EDC3-4E54-B6D9-0A872A6966A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917ED8E9-091C-4D67-8D3F-25FA158631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925DF4-75EB-4D52-B140-32A0EBDF43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1C712D-74CA-4D2C-B5C5-A84A0A20E82F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  <w:embedRegular r:id="rId5" w:fontKey="{249ADCD1-3F3C-45C3-A28C-CBE3DB7731D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6D73E64-F5F3-4D7E-B9B1-B2A72A3BFA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A531CF9-F045-4DEA-AACA-A9ED6F25AB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D5ECB2AF-8414-49F5-8A84-C6201DF6658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BEA3718C-5D2C-48F9-A5A7-11EDD52B9A88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10" w:fontKey="{205DA716-7180-4E25-AC73-D5B25710DE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1" w:fontKey="{6CF66A73-FD15-4B02-BBF7-A8A37BC3FBB8}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DB15E">
    <w:pPr>
      <w:pStyle w:val="5"/>
      <w:framePr w:wrap="around" w:vAnchor="text" w:hAnchor="margin" w:xAlign="center" w:y="1"/>
      <w:rPr>
        <w:rStyle w:val="13"/>
        <w:rFonts w:hint="eastAsia"/>
        <w:sz w:val="28"/>
        <w:szCs w:val="28"/>
      </w:rPr>
    </w:pPr>
    <w:r>
      <w:rPr>
        <w:rStyle w:val="13"/>
        <w:rFonts w:ascii="宋体" w:hAnsi="宋体"/>
        <w:sz w:val="28"/>
        <w:szCs w:val="28"/>
      </w:rPr>
      <w:t>—</w:t>
    </w:r>
    <w:r>
      <w:rPr>
        <w:rStyle w:val="13"/>
        <w:rFonts w:hint="eastAsia" w:ascii="宋体" w:hAnsi="宋体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159313DA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86988">
    <w:pPr>
      <w:pStyle w:val="5"/>
      <w:framePr w:wrap="around" w:vAnchor="text" w:hAnchor="margin" w:xAlign="center" w:y="1"/>
      <w:rPr>
        <w:rStyle w:val="13"/>
        <w:rFonts w:hint="eastAsia"/>
        <w:sz w:val="28"/>
        <w:szCs w:val="28"/>
      </w:rPr>
    </w:pPr>
    <w:r>
      <w:rPr>
        <w:rStyle w:val="13"/>
        <w:rFonts w:ascii="宋体" w:hAnsi="宋体"/>
        <w:sz w:val="28"/>
        <w:szCs w:val="28"/>
      </w:rPr>
      <w:t>—</w:t>
    </w:r>
    <w:r>
      <w:rPr>
        <w:rStyle w:val="13"/>
        <w:rFonts w:hint="eastAsia" w:ascii="宋体" w:hAnsi="宋体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3"/>
        <w:rFonts w:hint="eastAsia" w:ascii="宋体" w:hAnsi="宋体"/>
        <w:sz w:val="28"/>
        <w:szCs w:val="28"/>
      </w:rPr>
      <w:t xml:space="preserve"> —</w:t>
    </w:r>
  </w:p>
  <w:p w14:paraId="35795964"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927A4"/>
    <w:multiLevelType w:val="singleLevel"/>
    <w:tmpl w:val="03B927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GY3OGZmMDdiYTVhZGMyYTg0NmMzNTY5N2ZiMmYifQ=="/>
  </w:docVars>
  <w:rsids>
    <w:rsidRoot w:val="08CB0FEE"/>
    <w:rsid w:val="01594E23"/>
    <w:rsid w:val="08CB0FEE"/>
    <w:rsid w:val="0DD33091"/>
    <w:rsid w:val="0DEE545F"/>
    <w:rsid w:val="13A71342"/>
    <w:rsid w:val="16FC4E60"/>
    <w:rsid w:val="1B500D3D"/>
    <w:rsid w:val="27376A42"/>
    <w:rsid w:val="277D0F63"/>
    <w:rsid w:val="28381A43"/>
    <w:rsid w:val="297941EE"/>
    <w:rsid w:val="30351FA2"/>
    <w:rsid w:val="361B33A6"/>
    <w:rsid w:val="36340B35"/>
    <w:rsid w:val="3A3C79C6"/>
    <w:rsid w:val="42FA567F"/>
    <w:rsid w:val="4C5B452B"/>
    <w:rsid w:val="5FDB30E6"/>
    <w:rsid w:val="62A3053B"/>
    <w:rsid w:val="6B735ED1"/>
    <w:rsid w:val="6DB85E1E"/>
    <w:rsid w:val="718030F6"/>
    <w:rsid w:val="73C056C6"/>
    <w:rsid w:val="77BF3F53"/>
    <w:rsid w:val="79CF1A0F"/>
    <w:rsid w:val="7B94029D"/>
    <w:rsid w:val="7E27146E"/>
    <w:rsid w:val="7F733E4C"/>
    <w:rsid w:val="EDF9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unhideWhenUsed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styleId="4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7">
    <w:name w:val="Body Text 2"/>
    <w:basedOn w:val="1"/>
    <w:autoRedefine/>
    <w:unhideWhenUsed/>
    <w:qFormat/>
    <w:uiPriority w:val="99"/>
    <w:pPr>
      <w:spacing w:after="120" w:line="480" w:lineRule="auto"/>
    </w:p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semiHidden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4"/>
    <w:next w:val="1"/>
    <w:autoRedefine/>
    <w:qFormat/>
    <w:uiPriority w:val="0"/>
    <w:pPr>
      <w:spacing w:after="0" w:line="580" w:lineRule="exact"/>
      <w:ind w:left="901" w:leftChars="429" w:firstLine="420" w:firstLineChars="200"/>
    </w:pPr>
    <w:rPr>
      <w:rFonts w:ascii="仿宋_GB2312" w:hAnsi="Calibri" w:eastAsia="仿宋_GB2312" w:cs="Times New Roman"/>
      <w:sz w:val="30"/>
      <w:szCs w:val="24"/>
    </w:rPr>
  </w:style>
  <w:style w:type="character" w:styleId="13">
    <w:name w:val="page number"/>
    <w:basedOn w:val="12"/>
    <w:autoRedefine/>
    <w:qFormat/>
    <w:uiPriority w:val="0"/>
  </w:style>
  <w:style w:type="character" w:customStyle="1" w:styleId="14">
    <w:name w:val="font2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5">
    <w:name w:val="font31"/>
    <w:basedOn w:val="12"/>
    <w:autoRedefine/>
    <w:qFormat/>
    <w:uiPriority w:val="0"/>
    <w:rPr>
      <w:rFonts w:ascii="Helvetica" w:hAnsi="Helvetica" w:eastAsia="Helvetica" w:cs="Helvetica"/>
      <w:b/>
      <w:bCs/>
      <w:color w:val="000000"/>
      <w:sz w:val="36"/>
      <w:szCs w:val="36"/>
      <w:u w:val="none"/>
    </w:rPr>
  </w:style>
  <w:style w:type="character" w:customStyle="1" w:styleId="16">
    <w:name w:val="font101"/>
    <w:autoRedefine/>
    <w:qFormat/>
    <w:uiPriority w:val="0"/>
    <w:rPr>
      <w:rFonts w:hint="default" w:ascii="楷体_GB2312" w:eastAsia="楷体_GB2312" w:cs="楷体_GB2312"/>
      <w:b/>
      <w:color w:val="000000"/>
      <w:sz w:val="28"/>
      <w:szCs w:val="28"/>
      <w:u w:val="none"/>
    </w:rPr>
  </w:style>
  <w:style w:type="character" w:customStyle="1" w:styleId="17">
    <w:name w:val="font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18">
    <w:name w:val="样式1"/>
    <w:autoRedefine/>
    <w:qFormat/>
    <w:uiPriority w:val="0"/>
    <w:pPr>
      <w:widowControl w:val="0"/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val="en-US" w:eastAsia="en-US" w:bidi="en-US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3263</Words>
  <Characters>3306</Characters>
  <Lines>0</Lines>
  <Paragraphs>0</Paragraphs>
  <TotalTime>0</TotalTime>
  <ScaleCrop>false</ScaleCrop>
  <LinksUpToDate>false</LinksUpToDate>
  <CharactersWithSpaces>4122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2024-08-16T09:05:00Z</dcterms:created>
  <dc:creator>Administrator</dc:creator>
  <cp:lastModifiedBy>李仙帮</cp:lastModifiedBy>
  <dcterms:modified xsi:type="dcterms:W3CDTF">2025-10-27T03:47:54Z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40B09683EDA54F319EC50268944E99FF_13</vt:lpwstr>
  </property>
  <property fmtid="{D5CDD505-2E9C-101B-9397-08002B2CF9AE}" pid="4" name="KSOTemplateDocerSaveRecord">
    <vt:lpwstr>eyJoZGlkIjoiNzg3N2UzZjQyMWY1M2FlMjFjN2MxYjg1OTYxMDBjNzMiLCJ1c2VySWQiOiI0MDAzNjgzMTUifQ==</vt:lpwstr>
  </property>
</Properties>
</file>