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E5F0A">
      <w:pPr>
        <w:pStyle w:val="2"/>
        <w:spacing w:line="560" w:lineRule="exact"/>
        <w:ind w:left="0" w:left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6C9467A">
      <w:pPr>
        <w:pStyle w:val="2"/>
        <w:spacing w:line="600" w:lineRule="exact"/>
        <w:ind w:left="0" w:leftChars="0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西塞山区摸排企业台账</w:t>
      </w:r>
    </w:p>
    <w:bookmarkEnd w:id="0"/>
    <w:tbl>
      <w:tblPr>
        <w:tblStyle w:val="4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520"/>
        <w:gridCol w:w="876"/>
        <w:gridCol w:w="495"/>
        <w:gridCol w:w="463"/>
        <w:gridCol w:w="521"/>
        <w:gridCol w:w="457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30"/>
        <w:gridCol w:w="376"/>
        <w:gridCol w:w="413"/>
        <w:gridCol w:w="543"/>
        <w:gridCol w:w="367"/>
        <w:gridCol w:w="460"/>
        <w:gridCol w:w="630"/>
        <w:gridCol w:w="336"/>
        <w:gridCol w:w="336"/>
        <w:gridCol w:w="336"/>
        <w:gridCol w:w="336"/>
        <w:gridCol w:w="336"/>
        <w:gridCol w:w="336"/>
        <w:gridCol w:w="356"/>
        <w:gridCol w:w="464"/>
      </w:tblGrid>
      <w:tr w14:paraId="57B95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A815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序号</w:t>
            </w: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2EC5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企业名称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759B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18位统一社会信用代码</w:t>
            </w:r>
          </w:p>
        </w:tc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F47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行业类型</w:t>
            </w: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33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经营主体类型</w:t>
            </w:r>
          </w:p>
        </w:tc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1BF5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企业类型</w:t>
            </w:r>
          </w:p>
        </w:tc>
        <w:tc>
          <w:tcPr>
            <w:tcW w:w="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1DED">
            <w:pPr>
              <w:widowControl/>
              <w:spacing w:line="240" w:lineRule="exact"/>
              <w:ind w:left="-105" w:leftChars="-50" w:right="-105" w:rightChars="-50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股权情况（实际控制人）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84D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营业收入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A079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资产总额</w:t>
            </w:r>
          </w:p>
        </w:tc>
        <w:tc>
          <w:tcPr>
            <w:tcW w:w="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28D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从业人数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386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纳税总额</w:t>
            </w:r>
          </w:p>
        </w:tc>
        <w:tc>
          <w:tcPr>
            <w:tcW w:w="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D0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是否存在违约记录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CA8B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贷款需求金额</w:t>
            </w:r>
          </w:p>
        </w:tc>
        <w:tc>
          <w:tcPr>
            <w:tcW w:w="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99F0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贷款用途</w:t>
            </w:r>
          </w:p>
        </w:tc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2BB7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意向银行（最多填3家）</w:t>
            </w:r>
          </w:p>
        </w:tc>
        <w:tc>
          <w:tcPr>
            <w:tcW w:w="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753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联系人</w:t>
            </w:r>
          </w:p>
        </w:tc>
        <w:tc>
          <w:tcPr>
            <w:tcW w:w="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64B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联系电话</w:t>
            </w:r>
          </w:p>
        </w:tc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A6C7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实际经营地址</w:t>
            </w:r>
          </w:p>
        </w:tc>
        <w:tc>
          <w:tcPr>
            <w:tcW w:w="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748C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是否纳入申报清单</w:t>
            </w:r>
          </w:p>
        </w:tc>
        <w:tc>
          <w:tcPr>
            <w:tcW w:w="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90D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是否纳入推荐清单</w:t>
            </w:r>
          </w:p>
        </w:tc>
        <w:tc>
          <w:tcPr>
            <w:tcW w:w="1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72D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获取贷款情况（可分笔列出）</w:t>
            </w: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8E8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备注</w:t>
            </w:r>
          </w:p>
        </w:tc>
      </w:tr>
      <w:tr w14:paraId="0595D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1E16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64B4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A8A5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1517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AD93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5421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C128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1644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0"/>
                <w:szCs w:val="20"/>
              </w:rPr>
              <w:t>2022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93F5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0"/>
                <w:szCs w:val="20"/>
              </w:rPr>
              <w:t>2023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C9CD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0"/>
                <w:szCs w:val="20"/>
              </w:rPr>
              <w:t>2024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C96A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0"/>
                <w:szCs w:val="20"/>
              </w:rPr>
              <w:t>2022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EDDA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0"/>
                <w:szCs w:val="20"/>
              </w:rPr>
              <w:t>2023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5A29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0"/>
                <w:szCs w:val="20"/>
              </w:rPr>
              <w:t>2024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4D22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0"/>
                <w:szCs w:val="20"/>
              </w:rPr>
              <w:t>2022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2C9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0"/>
                <w:szCs w:val="20"/>
              </w:rPr>
              <w:t>2023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0C61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0"/>
                <w:szCs w:val="20"/>
              </w:rPr>
              <w:t>2024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F45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0"/>
                <w:szCs w:val="20"/>
              </w:rPr>
              <w:t>2022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071C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0"/>
                <w:szCs w:val="20"/>
              </w:rPr>
              <w:t>2023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E330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0"/>
                <w:szCs w:val="20"/>
              </w:rPr>
              <w:t>2024</w:t>
            </w:r>
          </w:p>
        </w:tc>
        <w:tc>
          <w:tcPr>
            <w:tcW w:w="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280B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900B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7608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CD9E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8419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BBE8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156A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3C58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4749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D33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4"/>
              </w:rPr>
              <w:t>授信金额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B59F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2"/>
                <w:szCs w:val="22"/>
              </w:rPr>
              <w:t>贷款金额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083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2"/>
                <w:szCs w:val="22"/>
              </w:rPr>
              <w:t>贷款利率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F83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2"/>
                <w:szCs w:val="22"/>
              </w:rPr>
              <w:t>贷款条件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6DB8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w w:val="9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w w:val="90"/>
                <w:kern w:val="0"/>
                <w:sz w:val="22"/>
                <w:szCs w:val="22"/>
              </w:rPr>
              <w:t>贷款期限</w:t>
            </w: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3447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黑体" w:hAnsi="黑体" w:eastAsia="黑体" w:cs="宋体"/>
                <w:w w:val="90"/>
                <w:kern w:val="0"/>
                <w:sz w:val="24"/>
              </w:rPr>
            </w:pPr>
          </w:p>
        </w:tc>
      </w:tr>
      <w:tr w14:paraId="27E14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1BC6E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685DB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5C6FE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94312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ECC27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57DD1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DEC39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99393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DF8ED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2B2C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E9F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655D9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8B7D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D95E9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FA82D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7A123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F060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82577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D7A7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08372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9CF3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78A6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D5156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D661A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65E20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F3C1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18B5A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1163D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9BCA2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CC2CB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CF643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70015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456A5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83F4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</w:tr>
      <w:tr w14:paraId="5A0B9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C264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A2D87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4C6AF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6E755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E8150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8B0C8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FCA8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6D82E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8776B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C5FDF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348B3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93AA7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9A445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D89A5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B9283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79286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96332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DF6A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DE827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66B8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119F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3BE5E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85EA3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BA13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37E90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EE2E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2E1BE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13304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5B6D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180C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E489D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F9E1F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18094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87D8A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</w:tr>
      <w:tr w14:paraId="7D681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37A62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024E0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60DE1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7DD9A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8CFE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0AEEC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08ECB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592CE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1BE18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91743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67D73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7DD5F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C42A8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4D20F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26FC4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CF7D6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4083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6F1AF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513AA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2EFF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D18D6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8A5F9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8A46F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33F85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B09DE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EEB7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A201F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B1D2E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CEA30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F3C0E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E7EEE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BD06F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982B2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C86B8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</w:tr>
      <w:tr w14:paraId="0B73E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C8E9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0"/>
                <w:szCs w:val="20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45282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C552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96EAA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AAAF5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C1D47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027F8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7D368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BF3D9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9AA3F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D20FB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2D7FA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FD9F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30166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AA89F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AEAF6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8338A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3DDB9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DAEDA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4A61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F7221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0E95E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D36D9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F7173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1E7AF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A420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E2F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E5A5B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85B5A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25147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42D8F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4C05C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3253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71C1A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</w:tr>
      <w:tr w14:paraId="2BF16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75B5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0"/>
                <w:szCs w:val="20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D0197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BFE19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92E8E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34926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4C014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6FDE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67EE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3453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9C245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BB211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6A5CA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00439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118FF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D9BB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BF00F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F3D26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283A9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5B1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BADA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639E6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67852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5007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AFEE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D57B9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5347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770ED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C8C0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BC753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020DC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D7B7E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2E5C2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AD739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254A4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</w:tr>
      <w:tr w14:paraId="2817B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1A26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0"/>
                <w:szCs w:val="20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25595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A9212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3876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7D6D1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B578B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5C765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BBA10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97B67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B456E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E3782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C95EF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5136C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5E88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B1F4E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C69B3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8B20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5EFF2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6A56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50060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39A94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41924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B0B4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F119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A4E94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2FD2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8C40F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3EE4D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3F4DF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F824D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4DA8B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A74E8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B36F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4A75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</w:tr>
      <w:tr w14:paraId="4EFE0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B44FD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0"/>
                <w:szCs w:val="20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719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283DD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A23FA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9F3FB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BEBCF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E479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2DB4F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B5E53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40F7F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72226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22A5E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5439C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06A1A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9D97C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26F88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C18D1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B635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AE203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A5A4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FC6EB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3F28F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681D5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435F1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18890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5FDD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B028E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2F596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3B5B6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BE5C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A2E8E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D1F1C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2FA25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0683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w w:val="90"/>
                <w:kern w:val="0"/>
                <w:sz w:val="20"/>
                <w:szCs w:val="20"/>
              </w:rPr>
            </w:pPr>
          </w:p>
        </w:tc>
      </w:tr>
      <w:tr w14:paraId="7847C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971" w:type="dxa"/>
            <w:gridSpan w:val="3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EDC00"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填表说明: 1. 企业名称，请填写与营业执照一致的名称；</w:t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 xml:space="preserve">          2.行业类型，请按照国家统计局发布的《2017年国民经济行业分类(GB/T4754-2017)》填写，具体到小类；</w:t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 xml:space="preserve">          3.经营主体类型，请在小微企业、个体工商户、农民合作社、家庭农场、其他(注明具体形式)等五类中选填；</w:t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 xml:space="preserve">          4.企业类型，请在国有全资、国有控股、民营企业、外资企业、混合所有制企业、其他( 注明具体形式)等六类中选填；</w:t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 xml:space="preserve">          5.股权情况，请填写股权结构并明确实际控制人； </w:t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 xml:space="preserve">          6.金额的单位为“万元”;人数单位为“人”；</w:t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 xml:space="preserve">          7.贷款条件，请在信用、担保、抵押、质押、其他(注明具体形式)等五类中选填；</w:t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 xml:space="preserve">          8.各地方可根据实际情况调整表格字段；</w:t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 xml:space="preserve">          9.为减轻企业填报负担，可直接使用政府部门]掌握的数据；</w:t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 xml:space="preserve">          10.是否存在违约记录:企业是否存在涉诉或仲裁、欠税、资产查封扣押强制执行等不良记录。企业以及企业主是否存在不良信用记录(中国人民银行征信中心官网查询结果为准)；</w:t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 xml:space="preserve">          11.授信金额和贷款金额应当与银行进行核对，保持数据一致。</w:t>
            </w:r>
          </w:p>
        </w:tc>
      </w:tr>
    </w:tbl>
    <w:p w14:paraId="445781CB">
      <w:pPr>
        <w:widowControl/>
        <w:spacing w:line="20" w:lineRule="exact"/>
        <w:jc w:val="left"/>
        <w:rPr>
          <w:rFonts w:ascii="仿宋_GB2312" w:hAnsi="仿宋_GB2312" w:cs="仿宋_GB2312"/>
          <w:sz w:val="32"/>
          <w:szCs w:val="32"/>
        </w:rPr>
        <w:sectPr>
          <w:pgSz w:w="16838" w:h="11906" w:orient="landscape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00040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C56DF"/>
    <w:rsid w:val="5D7C56DF"/>
    <w:rsid w:val="63F4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qFormat/>
    <w:uiPriority w:val="0"/>
    <w:pPr>
      <w:spacing w:line="360" w:lineRule="auto"/>
      <w:ind w:left="420" w:leftChars="200"/>
    </w:pPr>
    <w:rPr>
      <w:rFonts w:eastAsia="仿宋_GB231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2025-12-24T07:03:00Z</dcterms:created>
  <dc:creator>kbky</dc:creator>
  <cp:lastModifiedBy>kbky</cp:lastModifiedBy>
  <dcterms:modified xsi:type="dcterms:W3CDTF">2025-12-24T07:04:56Z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5E4580A91FF34ECDA2A573218C0D1C08_11</vt:lpwstr>
  </property>
  <property fmtid="{D5CDD505-2E9C-101B-9397-08002B2CF9AE}" pid="4" name="KSOTemplateDocerSaveRecord">
    <vt:lpwstr>eyJoZGlkIjoiNGY5OTZmMTc4YTVmMzE1Yzk1YTA0YTAwZmY2YjlkZjkiLCJ1c2VySWQiOiIyNTc3OTUzMzMifQ==</vt:lpwstr>
  </property>
</Properties>
</file>