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F869F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52E0B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2025年西塞山区公共就业和社会保险服务中心招聘基层劳动保障协理员</w:t>
      </w:r>
    </w:p>
    <w:tbl>
      <w:tblPr>
        <w:tblStyle w:val="3"/>
        <w:tblW w:w="8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712"/>
        <w:gridCol w:w="1294"/>
        <w:gridCol w:w="1615"/>
        <w:gridCol w:w="2342"/>
      </w:tblGrid>
      <w:tr w14:paraId="1FFD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5"/>
            <w:vAlign w:val="center"/>
          </w:tcPr>
          <w:p w14:paraId="3172A45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笔试准考证</w:t>
            </w:r>
          </w:p>
        </w:tc>
      </w:tr>
      <w:tr w14:paraId="2924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282F367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4621" w:type="dxa"/>
            <w:gridSpan w:val="3"/>
            <w:vAlign w:val="center"/>
          </w:tcPr>
          <w:p w14:paraId="04F1F4A9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restart"/>
            <w:vAlign w:val="center"/>
          </w:tcPr>
          <w:p w14:paraId="320F3E84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照</w:t>
            </w:r>
          </w:p>
          <w:p w14:paraId="75271EA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片</w:t>
            </w:r>
          </w:p>
        </w:tc>
      </w:tr>
      <w:tr w14:paraId="214D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45EDF71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    号</w:t>
            </w:r>
          </w:p>
        </w:tc>
        <w:tc>
          <w:tcPr>
            <w:tcW w:w="4621" w:type="dxa"/>
            <w:gridSpan w:val="3"/>
            <w:vAlign w:val="center"/>
          </w:tcPr>
          <w:p w14:paraId="7EE84578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0021C01E">
            <w:pPr>
              <w:rPr>
                <w:vertAlign w:val="baseline"/>
              </w:rPr>
            </w:pPr>
          </w:p>
        </w:tc>
      </w:tr>
      <w:tr w14:paraId="311E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0D43F1F8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    场</w:t>
            </w:r>
          </w:p>
        </w:tc>
        <w:tc>
          <w:tcPr>
            <w:tcW w:w="1712" w:type="dxa"/>
            <w:vAlign w:val="center"/>
          </w:tcPr>
          <w:p w14:paraId="501A3BA0">
            <w:pPr>
              <w:jc w:val="both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 w14:paraId="2468C37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座位号</w:t>
            </w:r>
          </w:p>
        </w:tc>
        <w:tc>
          <w:tcPr>
            <w:tcW w:w="1615" w:type="dxa"/>
            <w:vAlign w:val="center"/>
          </w:tcPr>
          <w:p w14:paraId="30A23602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1225115C">
            <w:pPr>
              <w:rPr>
                <w:vertAlign w:val="baseline"/>
              </w:rPr>
            </w:pPr>
          </w:p>
        </w:tc>
      </w:tr>
      <w:tr w14:paraId="18C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73D3920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621" w:type="dxa"/>
            <w:gridSpan w:val="3"/>
            <w:vAlign w:val="center"/>
          </w:tcPr>
          <w:p w14:paraId="5E7CF59A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1872F745">
            <w:pPr>
              <w:rPr>
                <w:vertAlign w:val="baseline"/>
              </w:rPr>
            </w:pPr>
          </w:p>
        </w:tc>
      </w:tr>
      <w:tr w14:paraId="4FE8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29D5E7F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4621" w:type="dxa"/>
            <w:gridSpan w:val="3"/>
            <w:vAlign w:val="center"/>
          </w:tcPr>
          <w:p w14:paraId="0EAA161A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5ACCF0A5">
            <w:pPr>
              <w:rPr>
                <w:vertAlign w:val="baseline"/>
              </w:rPr>
            </w:pPr>
          </w:p>
        </w:tc>
      </w:tr>
      <w:tr w14:paraId="21D6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16A2AF2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4621" w:type="dxa"/>
            <w:gridSpan w:val="3"/>
            <w:vAlign w:val="center"/>
          </w:tcPr>
          <w:p w14:paraId="666ABE17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7B510504">
            <w:pPr>
              <w:rPr>
                <w:vertAlign w:val="baseline"/>
              </w:rPr>
            </w:pPr>
          </w:p>
        </w:tc>
      </w:tr>
      <w:tr w14:paraId="686E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5F9DD1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考点名称</w:t>
            </w:r>
          </w:p>
        </w:tc>
        <w:tc>
          <w:tcPr>
            <w:tcW w:w="4621" w:type="dxa"/>
            <w:gridSpan w:val="3"/>
            <w:vAlign w:val="center"/>
          </w:tcPr>
          <w:p w14:paraId="7193DB0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黄石市民主街小学</w:t>
            </w:r>
          </w:p>
        </w:tc>
        <w:tc>
          <w:tcPr>
            <w:tcW w:w="2342" w:type="dxa"/>
            <w:vMerge w:val="continue"/>
            <w:vAlign w:val="center"/>
          </w:tcPr>
          <w:p w14:paraId="689DBD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5D02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1BAABE7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考点地址</w:t>
            </w:r>
          </w:p>
        </w:tc>
        <w:tc>
          <w:tcPr>
            <w:tcW w:w="4621" w:type="dxa"/>
            <w:gridSpan w:val="3"/>
            <w:vAlign w:val="center"/>
          </w:tcPr>
          <w:p w14:paraId="08C981C1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黄石市西塞山区沿湖路856号</w:t>
            </w:r>
          </w:p>
        </w:tc>
        <w:tc>
          <w:tcPr>
            <w:tcW w:w="2342" w:type="dxa"/>
            <w:vMerge w:val="continue"/>
            <w:vAlign w:val="center"/>
          </w:tcPr>
          <w:p w14:paraId="20F16E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67D3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28C6851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考试日期</w:t>
            </w:r>
          </w:p>
        </w:tc>
        <w:tc>
          <w:tcPr>
            <w:tcW w:w="4621" w:type="dxa"/>
            <w:gridSpan w:val="3"/>
            <w:vAlign w:val="center"/>
          </w:tcPr>
          <w:p w14:paraId="2EDD7ED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2025年7月5日</w:t>
            </w:r>
          </w:p>
        </w:tc>
        <w:tc>
          <w:tcPr>
            <w:tcW w:w="2342" w:type="dxa"/>
            <w:vMerge w:val="continue"/>
            <w:vAlign w:val="center"/>
          </w:tcPr>
          <w:p w14:paraId="6B7B672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74F7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083D8DA4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6963" w:type="dxa"/>
            <w:gridSpan w:val="4"/>
            <w:shd w:val="clear" w:color="auto" w:fill="auto"/>
            <w:vAlign w:val="center"/>
          </w:tcPr>
          <w:p w14:paraId="3CC062E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上午  8:00--10:00</w:t>
            </w:r>
          </w:p>
        </w:tc>
      </w:tr>
      <w:tr w14:paraId="199B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5"/>
            <w:vAlign w:val="center"/>
          </w:tcPr>
          <w:p w14:paraId="2BF261D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注意事项</w:t>
            </w:r>
          </w:p>
        </w:tc>
      </w:tr>
      <w:tr w14:paraId="18B5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8426" w:type="dxa"/>
            <w:gridSpan w:val="5"/>
            <w:vAlign w:val="center"/>
          </w:tcPr>
          <w:p w14:paraId="7B430C03">
            <w:pPr>
              <w:numPr>
                <w:ilvl w:val="0"/>
                <w:numId w:val="1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考生必须带齐准考证、本人二代有效身份证，方可进入考场。进入考场时要服从监考人员的管理。</w:t>
            </w:r>
          </w:p>
          <w:p w14:paraId="237B6E1A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考生自备橡皮、2B铅笔、黑色字迹的钢笔、签字笔或圆珠笔。</w:t>
            </w:r>
          </w:p>
          <w:p w14:paraId="49559C07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严禁将各种电子、通信、计算、存储或其他设备带至座位。</w:t>
            </w:r>
          </w:p>
          <w:p w14:paraId="1265F3BF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考试前30分钟进入考场(7：30进入）；监考人员将在考前15分钟宣读考场规则，建议考生提前到达考点。考试开始30分钟后，考生不得进入考场；考试期间，考生不得提前交卷、退场。</w:t>
            </w:r>
          </w:p>
          <w:p w14:paraId="7A6A685F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严禁将答题卡、试卷、草稿纸等带出考场。</w:t>
            </w:r>
          </w:p>
          <w:p w14:paraId="5AA996B9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考生须认真阅读有关规定，遵守考场规则，若有作弊行为，将按相关规定处理。</w:t>
            </w:r>
          </w:p>
          <w:p w14:paraId="562E77A7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注意：考生必须将笔试准考证中的姓名、考号、考场、座位号、身份证号、招聘岗位、岗位代码填写完整，并粘贴或打印1寸或2寸照片。</w:t>
            </w:r>
          </w:p>
        </w:tc>
      </w:tr>
    </w:tbl>
    <w:p w14:paraId="3AFE87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9CB6B"/>
    <w:multiLevelType w:val="singleLevel"/>
    <w:tmpl w:val="8F39CB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67270DDB"/>
    <w:rsid w:val="05FF62E8"/>
    <w:rsid w:val="0CEE31B2"/>
    <w:rsid w:val="0F00213E"/>
    <w:rsid w:val="0FD56E1F"/>
    <w:rsid w:val="141066A0"/>
    <w:rsid w:val="315111B5"/>
    <w:rsid w:val="32322400"/>
    <w:rsid w:val="4C693210"/>
    <w:rsid w:val="5231396F"/>
    <w:rsid w:val="56D148CF"/>
    <w:rsid w:val="570F757A"/>
    <w:rsid w:val="580E7831"/>
    <w:rsid w:val="5C3B05A6"/>
    <w:rsid w:val="5D770DFC"/>
    <w:rsid w:val="629D6EDC"/>
    <w:rsid w:val="67270DDB"/>
    <w:rsid w:val="6F7637EB"/>
    <w:rsid w:val="79BF70DB"/>
    <w:rsid w:val="7A704E19"/>
    <w:rsid w:val="7DCD09E3"/>
    <w:rsid w:val="7ED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426</Characters>
  <Lines>0</Lines>
  <Paragraphs>0</Paragraphs>
  <TotalTime>45</TotalTime>
  <ScaleCrop>false</ScaleCrop>
  <LinksUpToDate>false</LinksUpToDate>
  <CharactersWithSpaces>440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2023-04-25T02:43:00Z</dcterms:created>
  <dc:creator>Administrator</dc:creator>
  <cp:lastModifiedBy>kbky8</cp:lastModifiedBy>
  <cp:lastPrinted>2025-07-02T02:48:00Z</cp:lastPrinted>
  <dcterms:modified xsi:type="dcterms:W3CDTF">2025-07-02T06:45:21Z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eyJoZGlkIjoiYWZkOWMzMTJkMGFlZTNhNzgxN2QxZjI4NmViZTVkYjkiLCJ1c2VySWQiOiI0Mzk4NDUyODQifQ==</vt:lpwstr>
  </property>
  <property fmtid="{D5CDD505-2E9C-101B-9397-08002B2CF9AE}" pid="4" name="ICV">
    <vt:lpwstr>F63493EF94274861B42A85F976A5BB46_13</vt:lpwstr>
  </property>
</Properties>
</file>