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2023年西塞山区招聘聘用制工作人员报名表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（以下所有空均需填写，确无内容填“无”）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02"/>
        <w:gridCol w:w="1112"/>
        <w:gridCol w:w="1461"/>
        <w:gridCol w:w="1160"/>
        <w:gridCol w:w="2243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例：2301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据实填写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照片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（须附电子登记照）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例：13800000000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例：199509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例：黄石市下陆区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例：群众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例：本科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49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例：管理学学士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例：财务管理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例：201906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例：201607</w:t>
            </w:r>
          </w:p>
        </w:tc>
        <w:tc>
          <w:tcPr>
            <w:tcW w:w="5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例：6年6月</w:t>
            </w:r>
          </w:p>
        </w:tc>
        <w:tc>
          <w:tcPr>
            <w:tcW w:w="5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84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例：××中心，会计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3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例：助理会计师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（从高中开始填）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201009-201306，××高中，学生；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201309-201606，××学院，大数据与会计专业，全日制大专生；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201703-201906，××大学，财务管理专业，非全日制本科生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201607-202012，××公司，出纳；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202101-202106，无工作，待业；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202107-202306，××中心，会计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上述填写内容及提供材料真实完整。如有不实，本人愿承担一切责任。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承诺人： </w:t>
            </w:r>
            <w:r>
              <w:rPr>
                <w:rStyle w:val="5"/>
                <w:rFonts w:hAnsi="宋体"/>
                <w:lang w:val="en-US" w:eastAsia="zh-CN" w:bidi="ar"/>
              </w:rPr>
              <w:t>例：张三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              </w:t>
            </w:r>
            <w:r>
              <w:rPr>
                <w:rStyle w:val="5"/>
                <w:rFonts w:hAnsi="宋体"/>
                <w:lang w:val="en-US" w:eastAsia="zh-CN" w:bidi="ar"/>
              </w:rPr>
              <w:t>2023</w:t>
            </w:r>
            <w:r>
              <w:rPr>
                <w:rStyle w:val="4"/>
                <w:rFonts w:hAnsi="宋体"/>
                <w:lang w:val="en-US" w:eastAsia="zh-CN" w:bidi="ar"/>
              </w:rPr>
              <w:t>年</w:t>
            </w:r>
            <w:r>
              <w:rPr>
                <w:rStyle w:val="5"/>
                <w:rFonts w:hAnsi="宋体"/>
                <w:lang w:val="en-US" w:eastAsia="zh-CN" w:bidi="ar"/>
              </w:rPr>
              <w:t>×</w:t>
            </w:r>
            <w:r>
              <w:rPr>
                <w:rStyle w:val="4"/>
                <w:rFonts w:hAnsi="宋体"/>
                <w:lang w:val="en-US" w:eastAsia="zh-CN" w:bidi="ar"/>
              </w:rPr>
              <w:t>月</w:t>
            </w:r>
            <w:r>
              <w:rPr>
                <w:rStyle w:val="5"/>
                <w:rFonts w:hAnsi="宋体"/>
                <w:lang w:val="en-US" w:eastAsia="zh-CN" w:bidi="ar"/>
              </w:rPr>
              <w:t>×</w:t>
            </w:r>
            <w:r>
              <w:rPr>
                <w:rStyle w:val="4"/>
                <w:rFonts w:hAnsi="宋体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567" w:right="567" w:bottom="567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00000000"/>
    <w:rsid w:val="003A6B66"/>
    <w:rsid w:val="03321D76"/>
    <w:rsid w:val="036B5288"/>
    <w:rsid w:val="041D47D5"/>
    <w:rsid w:val="07515221"/>
    <w:rsid w:val="08B5322E"/>
    <w:rsid w:val="0C21113E"/>
    <w:rsid w:val="0E4960B2"/>
    <w:rsid w:val="1A564145"/>
    <w:rsid w:val="1BDB3D1E"/>
    <w:rsid w:val="1CD777BF"/>
    <w:rsid w:val="202B1B8B"/>
    <w:rsid w:val="23290648"/>
    <w:rsid w:val="273E16C6"/>
    <w:rsid w:val="2B577D1D"/>
    <w:rsid w:val="30751371"/>
    <w:rsid w:val="38635F53"/>
    <w:rsid w:val="391C07F9"/>
    <w:rsid w:val="392A720D"/>
    <w:rsid w:val="3E985675"/>
    <w:rsid w:val="40866C82"/>
    <w:rsid w:val="422B7AE1"/>
    <w:rsid w:val="463D4287"/>
    <w:rsid w:val="491B7258"/>
    <w:rsid w:val="4AE44CD1"/>
    <w:rsid w:val="58AE4B70"/>
    <w:rsid w:val="59EF7DE4"/>
    <w:rsid w:val="5FB54A36"/>
    <w:rsid w:val="68DF0FEC"/>
    <w:rsid w:val="6D68133A"/>
    <w:rsid w:val="71A010A2"/>
    <w:rsid w:val="758111EB"/>
    <w:rsid w:val="77FC0FFD"/>
    <w:rsid w:val="7D983576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463</Characters>
  <Lines>0</Lines>
  <Paragraphs>0</Paragraphs>
  <TotalTime>7</TotalTime>
  <ScaleCrop>false</ScaleCrop>
  <LinksUpToDate>false</LinksUpToDate>
  <CharactersWithSpaces>494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2023-06-24T06:44:00Z</dcterms:created>
  <dc:creator>Administrator</dc:creator>
  <cp:lastModifiedBy>Administrator</cp:lastModifiedBy>
  <dcterms:modified xsi:type="dcterms:W3CDTF">2023-06-27T07:18:34Z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3C90BE3053C945F4BD0800558DB482A7_12</vt:lpwstr>
  </property>
</Properties>
</file>